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0AAA" w:rsidRPr="00FB0AAA" w:rsidRDefault="00FB0AAA" w:rsidP="00FB0AAA">
      <w:pPr>
        <w:spacing w:after="0" w:line="240" w:lineRule="auto"/>
        <w:rPr>
          <w:rFonts w:ascii="Arial" w:eastAsia="Times New Roman" w:hAnsi="Arial" w:cs="Times New Roman"/>
          <w:color w:val="1F497D"/>
          <w:sz w:val="32"/>
          <w:szCs w:val="20"/>
          <w:lang w:val="en-US" w:eastAsia="en-GB"/>
        </w:rPr>
      </w:pPr>
      <w:r w:rsidRPr="00FB0AAA">
        <w:rPr>
          <w:rFonts w:ascii="Arial" w:eastAsia="Times New Roman" w:hAnsi="Arial" w:cs="Times New Roman"/>
          <w:color w:val="1F497D"/>
          <w:sz w:val="32"/>
          <w:szCs w:val="20"/>
          <w:lang w:val="en-US" w:eastAsia="en-GB"/>
        </w:rPr>
        <w:t>Goldwyn School</w:t>
      </w:r>
    </w:p>
    <w:p w:rsidR="00FB0AAA" w:rsidRPr="00FB0AAA" w:rsidRDefault="00FB0AAA" w:rsidP="00FB0AAA">
      <w:pPr>
        <w:pBdr>
          <w:bottom w:val="single" w:sz="6" w:space="1" w:color="auto"/>
        </w:pBdr>
        <w:spacing w:after="0" w:line="240" w:lineRule="auto"/>
        <w:rPr>
          <w:rFonts w:ascii="Arial" w:eastAsia="Times New Roman" w:hAnsi="Arial" w:cs="Times New Roman"/>
          <w:i/>
          <w:color w:val="404040"/>
          <w:sz w:val="24"/>
          <w:szCs w:val="20"/>
          <w:lang w:val="en-US" w:eastAsia="en-GB"/>
        </w:rPr>
      </w:pPr>
      <w:r>
        <w:rPr>
          <w:rFonts w:ascii="Arial" w:eastAsia="Times New Roman" w:hAnsi="Arial" w:cs="Times New Roman"/>
          <w:b/>
          <w:color w:val="404040"/>
          <w:sz w:val="24"/>
          <w:szCs w:val="20"/>
          <w:lang w:val="en-US" w:eastAsia="en-GB"/>
        </w:rPr>
        <w:t>Person Specification</w:t>
      </w:r>
      <w:r w:rsidRPr="00FB0AAA">
        <w:rPr>
          <w:rFonts w:ascii="Arial" w:eastAsia="Times New Roman" w:hAnsi="Arial" w:cs="Times New Roman"/>
          <w:b/>
          <w:color w:val="404040"/>
          <w:sz w:val="24"/>
          <w:szCs w:val="20"/>
          <w:lang w:val="en-US" w:eastAsia="en-GB"/>
        </w:rPr>
        <w:t>:</w:t>
      </w:r>
      <w:r w:rsidRPr="00FB0AAA">
        <w:rPr>
          <w:rFonts w:ascii="Arial" w:eastAsia="Times New Roman" w:hAnsi="Arial" w:cs="Times New Roman"/>
          <w:color w:val="404040"/>
          <w:sz w:val="24"/>
          <w:szCs w:val="20"/>
          <w:lang w:val="en-US" w:eastAsia="en-GB"/>
        </w:rPr>
        <w:t xml:space="preserve"> </w:t>
      </w:r>
      <w:r w:rsidR="00E03C38">
        <w:rPr>
          <w:rFonts w:ascii="Arial" w:eastAsia="Times New Roman" w:hAnsi="Arial" w:cs="Times New Roman"/>
          <w:color w:val="404040"/>
          <w:sz w:val="24"/>
          <w:szCs w:val="20"/>
          <w:lang w:val="en-US" w:eastAsia="en-GB"/>
        </w:rPr>
        <w:t>Teaching Assistant</w:t>
      </w:r>
      <w:bookmarkStart w:id="0" w:name="_GoBack"/>
      <w:bookmarkEnd w:id="0"/>
    </w:p>
    <w:p w:rsidR="00157512" w:rsidRPr="00C06AE9" w:rsidRDefault="00157512" w:rsidP="00157512">
      <w:pPr>
        <w:spacing w:after="0" w:line="240" w:lineRule="auto"/>
        <w:rPr>
          <w:rFonts w:eastAsia="Times New Roman" w:cs="Times New Roman"/>
          <w:color w:val="000000"/>
          <w:sz w:val="14"/>
          <w:szCs w:val="20"/>
          <w:lang w:val="en-US" w:eastAsia="en-GB"/>
        </w:rPr>
      </w:pPr>
    </w:p>
    <w:p w:rsidR="00157512" w:rsidRPr="009361D6" w:rsidRDefault="00157512" w:rsidP="00157512">
      <w:pPr>
        <w:spacing w:after="0" w:line="240" w:lineRule="auto"/>
        <w:rPr>
          <w:rFonts w:eastAsia="Times New Roman" w:cs="Times New Roman"/>
          <w:szCs w:val="20"/>
          <w:lang w:val="en-US" w:eastAsia="en-GB"/>
        </w:rPr>
      </w:pPr>
      <w:r w:rsidRPr="009361D6">
        <w:rPr>
          <w:rFonts w:eastAsia="Times New Roman" w:cs="Times New Roman"/>
          <w:szCs w:val="20"/>
          <w:lang w:val="en-US" w:eastAsia="en-GB"/>
        </w:rPr>
        <w:t xml:space="preserve">The following outlines the criteria for this post. Applicants who have a disability and who meet the criteria will be shortlisted.   </w:t>
      </w:r>
    </w:p>
    <w:p w:rsidR="00157512" w:rsidRPr="00C06AE9" w:rsidRDefault="00157512" w:rsidP="00157512">
      <w:pPr>
        <w:spacing w:after="0" w:line="240" w:lineRule="auto"/>
        <w:rPr>
          <w:rFonts w:eastAsia="Times New Roman" w:cs="Times New Roman"/>
          <w:sz w:val="12"/>
          <w:szCs w:val="20"/>
          <w:lang w:val="en-US" w:eastAsia="en-GB"/>
        </w:rPr>
      </w:pPr>
    </w:p>
    <w:p w:rsidR="00157512" w:rsidRPr="009361D6" w:rsidRDefault="00157512" w:rsidP="00157512">
      <w:pPr>
        <w:spacing w:after="0" w:line="240" w:lineRule="auto"/>
        <w:rPr>
          <w:rFonts w:eastAsia="Times New Roman" w:cs="Times New Roman"/>
          <w:szCs w:val="20"/>
          <w:lang w:val="en-US" w:eastAsia="en-GB"/>
        </w:rPr>
      </w:pPr>
      <w:r w:rsidRPr="009361D6">
        <w:rPr>
          <w:rFonts w:eastAsia="Times New Roman" w:cs="Times New Roman"/>
          <w:szCs w:val="20"/>
          <w:lang w:val="en-US" w:eastAsia="en-GB"/>
        </w:rPr>
        <w:t>Applicants should describe in their application how they meet these criteria.</w:t>
      </w:r>
    </w:p>
    <w:p w:rsidR="00D46907" w:rsidRPr="009361D6" w:rsidRDefault="00D46907" w:rsidP="00157512">
      <w:pPr>
        <w:spacing w:after="0" w:line="240" w:lineRule="auto"/>
        <w:rPr>
          <w:rFonts w:eastAsia="Times New Roman" w:cs="Times New Roman"/>
          <w:sz w:val="14"/>
          <w:szCs w:val="20"/>
          <w:lang w:val="en-US" w:eastAsia="en-GB"/>
        </w:rPr>
      </w:pPr>
    </w:p>
    <w:tbl>
      <w:tblPr>
        <w:tblW w:w="5427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7516"/>
      </w:tblGrid>
      <w:tr w:rsidR="00157512" w:rsidRPr="009361D6" w:rsidTr="00D46907">
        <w:tc>
          <w:tcPr>
            <w:tcW w:w="1157" w:type="pct"/>
          </w:tcPr>
          <w:p w:rsidR="00157512" w:rsidRPr="009361D6" w:rsidRDefault="00157512" w:rsidP="00157512">
            <w:pPr>
              <w:spacing w:after="0" w:line="240" w:lineRule="auto"/>
              <w:rPr>
                <w:rFonts w:eastAsia="Times New Roman" w:cs="Times New Roman"/>
                <w:b/>
                <w:lang w:val="en-US" w:eastAsia="en-GB"/>
              </w:rPr>
            </w:pPr>
          </w:p>
        </w:tc>
        <w:tc>
          <w:tcPr>
            <w:tcW w:w="3843" w:type="pct"/>
          </w:tcPr>
          <w:p w:rsidR="00157512" w:rsidRPr="009361D6" w:rsidRDefault="00157512" w:rsidP="00157512">
            <w:pPr>
              <w:spacing w:after="0" w:line="240" w:lineRule="auto"/>
              <w:rPr>
                <w:rFonts w:eastAsia="Times New Roman" w:cs="Times New Roman"/>
                <w:b/>
                <w:lang w:val="en-US" w:eastAsia="en-GB"/>
              </w:rPr>
            </w:pPr>
            <w:r w:rsidRPr="009361D6">
              <w:rPr>
                <w:rFonts w:eastAsia="Times New Roman" w:cs="Times New Roman"/>
                <w:b/>
                <w:lang w:val="en-US" w:eastAsia="en-GB"/>
              </w:rPr>
              <w:t xml:space="preserve">CRITERIA </w:t>
            </w:r>
            <w:r w:rsidR="005375C5">
              <w:rPr>
                <w:rFonts w:eastAsia="Times New Roman" w:cs="Times New Roman"/>
                <w:b/>
                <w:lang w:val="en-US" w:eastAsia="en-GB"/>
              </w:rPr>
              <w:t>(</w:t>
            </w:r>
            <w:r w:rsidR="005375C5" w:rsidRPr="009361D6">
              <w:rPr>
                <w:rFonts w:cs="Calibri,Bold"/>
                <w:b/>
                <w:bCs/>
                <w:color w:val="000000"/>
                <w:sz w:val="24"/>
                <w:szCs w:val="24"/>
              </w:rPr>
              <w:t>Essential/Desirable</w:t>
            </w:r>
            <w:r w:rsidR="005375C5">
              <w:rPr>
                <w:rFonts w:cs="Calibri,Bold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157512" w:rsidRPr="009361D6" w:rsidTr="00D46907">
        <w:trPr>
          <w:trHeight w:hRule="exact" w:val="964"/>
        </w:trPr>
        <w:tc>
          <w:tcPr>
            <w:tcW w:w="1157" w:type="pct"/>
          </w:tcPr>
          <w:p w:rsidR="00157512" w:rsidRPr="009361D6" w:rsidRDefault="00D46907" w:rsidP="00157512">
            <w:pPr>
              <w:spacing w:after="0" w:line="240" w:lineRule="auto"/>
              <w:rPr>
                <w:rFonts w:eastAsia="Times New Roman" w:cs="Times New Roman"/>
                <w:i/>
                <w:lang w:val="en-US" w:eastAsia="en-GB"/>
              </w:rPr>
            </w:pPr>
            <w:r w:rsidRPr="009361D6">
              <w:rPr>
                <w:rFonts w:eastAsia="Times New Roman" w:cs="Times New Roman"/>
                <w:b/>
                <w:lang w:val="en-US" w:eastAsia="en-GB"/>
              </w:rPr>
              <w:t>QUALIFICATIONS</w:t>
            </w:r>
            <w:r w:rsidR="00044BB8" w:rsidRPr="009361D6">
              <w:rPr>
                <w:rFonts w:eastAsia="Times New Roman" w:cs="Times New Roman"/>
                <w:b/>
                <w:lang w:val="en-US" w:eastAsia="en-GB"/>
              </w:rPr>
              <w:t xml:space="preserve"> AND TRAINING</w:t>
            </w:r>
          </w:p>
          <w:p w:rsidR="00157512" w:rsidRPr="009361D6" w:rsidRDefault="00157512" w:rsidP="00157512">
            <w:pPr>
              <w:spacing w:after="0" w:line="240" w:lineRule="auto"/>
              <w:rPr>
                <w:rFonts w:eastAsia="Times New Roman" w:cs="Times New Roman"/>
                <w:b/>
                <w:lang w:val="en-US" w:eastAsia="en-GB"/>
              </w:rPr>
            </w:pPr>
          </w:p>
          <w:p w:rsidR="00157512" w:rsidRPr="009361D6" w:rsidRDefault="00157512" w:rsidP="00157512">
            <w:pPr>
              <w:spacing w:after="0" w:line="240" w:lineRule="auto"/>
              <w:rPr>
                <w:rFonts w:eastAsia="Times New Roman" w:cs="Times New Roman"/>
                <w:b/>
                <w:lang w:val="en-US" w:eastAsia="en-GB"/>
              </w:rPr>
            </w:pPr>
          </w:p>
        </w:tc>
        <w:tc>
          <w:tcPr>
            <w:tcW w:w="3843" w:type="pct"/>
          </w:tcPr>
          <w:p w:rsidR="00D46907" w:rsidRPr="009361D6" w:rsidRDefault="00D46907" w:rsidP="00D46907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rPr>
                <w:rFonts w:cs="Calibri,Bold"/>
                <w:b/>
                <w:bCs/>
                <w:color w:val="000000"/>
                <w:sz w:val="24"/>
                <w:szCs w:val="24"/>
              </w:rPr>
            </w:pPr>
            <w:r w:rsidRPr="009361D6">
              <w:rPr>
                <w:rFonts w:cs="Calibri"/>
                <w:color w:val="000000"/>
              </w:rPr>
              <w:t xml:space="preserve">NVQ 2 for Teaching Assistants or equivalent qualification or experience </w:t>
            </w:r>
            <w:r w:rsidR="005375C5">
              <w:rPr>
                <w:rFonts w:ascii="Calibri,Bold" w:hAnsi="Calibri,Bold" w:cs="Calibri,Bold"/>
                <w:b/>
                <w:bCs/>
                <w:color w:val="000000"/>
                <w:sz w:val="24"/>
                <w:szCs w:val="24"/>
              </w:rPr>
              <w:t>D</w:t>
            </w:r>
          </w:p>
          <w:p w:rsidR="00D46907" w:rsidRPr="009361D6" w:rsidRDefault="00D46907" w:rsidP="00D46907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rPr>
                <w:rFonts w:cs="Calibri,Bold"/>
                <w:b/>
                <w:bCs/>
                <w:color w:val="000000"/>
                <w:sz w:val="24"/>
                <w:szCs w:val="24"/>
              </w:rPr>
            </w:pPr>
            <w:r w:rsidRPr="009361D6">
              <w:rPr>
                <w:rFonts w:cs="Calibri"/>
                <w:color w:val="000000"/>
              </w:rPr>
              <w:t xml:space="preserve">Training in relevant learning strategies e.g. literacy/numeracy. </w:t>
            </w:r>
            <w:r w:rsidR="009361D6">
              <w:rPr>
                <w:rFonts w:ascii="Calibri,Bold" w:hAnsi="Calibri,Bold" w:cs="Calibri,Bold"/>
                <w:b/>
                <w:bCs/>
                <w:color w:val="000000"/>
                <w:sz w:val="24"/>
                <w:szCs w:val="24"/>
              </w:rPr>
              <w:t>D</w:t>
            </w:r>
          </w:p>
          <w:p w:rsidR="00D46907" w:rsidRPr="009361D6" w:rsidRDefault="00D46907" w:rsidP="00D46907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rPr>
                <w:rFonts w:cs="Calibri,Bold"/>
                <w:b/>
                <w:bCs/>
                <w:color w:val="000000"/>
                <w:sz w:val="24"/>
                <w:szCs w:val="24"/>
              </w:rPr>
            </w:pPr>
            <w:r w:rsidRPr="009361D6">
              <w:rPr>
                <w:rFonts w:cs="Calibri"/>
                <w:color w:val="000000"/>
              </w:rPr>
              <w:t xml:space="preserve">Willingness to undertake further training and qualifications, e.g. NVQ level 3 </w:t>
            </w:r>
            <w:r w:rsidR="009361D6">
              <w:rPr>
                <w:rFonts w:ascii="Calibri,Bold" w:hAnsi="Calibri,Bold" w:cs="Calibri,Bold"/>
                <w:b/>
                <w:bCs/>
                <w:color w:val="000000"/>
                <w:sz w:val="24"/>
                <w:szCs w:val="24"/>
              </w:rPr>
              <w:t>E</w:t>
            </w:r>
          </w:p>
          <w:p w:rsidR="00157512" w:rsidRPr="009361D6" w:rsidRDefault="00157512" w:rsidP="00D46907">
            <w:pPr>
              <w:autoSpaceDE w:val="0"/>
              <w:autoSpaceDN w:val="0"/>
              <w:adjustRightInd w:val="0"/>
              <w:spacing w:after="0" w:line="240" w:lineRule="auto"/>
              <w:ind w:left="373" w:hanging="284"/>
              <w:rPr>
                <w:rFonts w:eastAsia="Times New Roman" w:cs="Arial"/>
                <w:color w:val="000000"/>
                <w:lang w:eastAsia="en-GB"/>
              </w:rPr>
            </w:pPr>
          </w:p>
        </w:tc>
      </w:tr>
      <w:tr w:rsidR="00157512" w:rsidRPr="009361D6" w:rsidTr="00D46907">
        <w:trPr>
          <w:trHeight w:hRule="exact" w:val="2111"/>
        </w:trPr>
        <w:tc>
          <w:tcPr>
            <w:tcW w:w="1157" w:type="pct"/>
          </w:tcPr>
          <w:p w:rsidR="00157512" w:rsidRPr="009361D6" w:rsidRDefault="00157512" w:rsidP="00157512">
            <w:pPr>
              <w:spacing w:after="0" w:line="240" w:lineRule="auto"/>
              <w:rPr>
                <w:rFonts w:eastAsia="Times New Roman" w:cs="Times New Roman"/>
                <w:b/>
                <w:lang w:val="en-US" w:eastAsia="en-GB"/>
              </w:rPr>
            </w:pPr>
            <w:r w:rsidRPr="009361D6">
              <w:rPr>
                <w:rFonts w:eastAsia="Times New Roman" w:cs="Times New Roman"/>
                <w:b/>
                <w:lang w:val="en-US" w:eastAsia="en-GB"/>
              </w:rPr>
              <w:t>EXPERIENCE</w:t>
            </w:r>
          </w:p>
          <w:p w:rsidR="00157512" w:rsidRPr="009361D6" w:rsidRDefault="00157512" w:rsidP="00157512">
            <w:pPr>
              <w:spacing w:after="0" w:line="240" w:lineRule="auto"/>
              <w:rPr>
                <w:rFonts w:eastAsia="Times New Roman" w:cs="Times New Roman"/>
                <w:b/>
                <w:lang w:val="en-US" w:eastAsia="en-GB"/>
              </w:rPr>
            </w:pPr>
          </w:p>
          <w:p w:rsidR="00157512" w:rsidRPr="009361D6" w:rsidRDefault="00157512" w:rsidP="00157512">
            <w:pPr>
              <w:spacing w:after="0" w:line="240" w:lineRule="auto"/>
              <w:rPr>
                <w:rFonts w:eastAsia="Times New Roman" w:cs="Times New Roman"/>
                <w:b/>
                <w:lang w:val="en-US" w:eastAsia="en-GB"/>
              </w:rPr>
            </w:pPr>
          </w:p>
          <w:p w:rsidR="00157512" w:rsidRPr="009361D6" w:rsidRDefault="00157512" w:rsidP="00157512">
            <w:pPr>
              <w:spacing w:after="0" w:line="240" w:lineRule="auto"/>
              <w:rPr>
                <w:rFonts w:eastAsia="Times New Roman" w:cs="Times New Roman"/>
                <w:b/>
                <w:lang w:val="en-US" w:eastAsia="en-GB"/>
              </w:rPr>
            </w:pPr>
          </w:p>
        </w:tc>
        <w:tc>
          <w:tcPr>
            <w:tcW w:w="3843" w:type="pct"/>
          </w:tcPr>
          <w:p w:rsidR="00D46907" w:rsidRPr="009361D6" w:rsidRDefault="00D46907" w:rsidP="00D46907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rPr>
                <w:rFonts w:cs="Calibri,Bold"/>
                <w:b/>
                <w:bCs/>
                <w:color w:val="000000"/>
                <w:sz w:val="24"/>
                <w:szCs w:val="24"/>
              </w:rPr>
            </w:pPr>
            <w:r w:rsidRPr="009361D6">
              <w:rPr>
                <w:rFonts w:cs="Calibri"/>
                <w:color w:val="000000"/>
              </w:rPr>
              <w:t xml:space="preserve">2 years’ experience working with and or caring for children of relevant age/ subject area, in an educational setting.  </w:t>
            </w:r>
            <w:r w:rsidR="009361D6">
              <w:rPr>
                <w:rFonts w:ascii="Calibri,Bold" w:hAnsi="Calibri,Bold" w:cs="Calibri,Bold"/>
                <w:b/>
                <w:bCs/>
                <w:color w:val="000000"/>
                <w:sz w:val="24"/>
                <w:szCs w:val="24"/>
              </w:rPr>
              <w:t>D</w:t>
            </w:r>
          </w:p>
          <w:p w:rsidR="00D46907" w:rsidRPr="009361D6" w:rsidRDefault="00D46907" w:rsidP="00D46907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rPr>
                <w:rFonts w:cs="Calibri,Bold"/>
                <w:b/>
                <w:bCs/>
                <w:color w:val="000000"/>
                <w:sz w:val="24"/>
                <w:szCs w:val="24"/>
              </w:rPr>
            </w:pPr>
            <w:r w:rsidRPr="009361D6">
              <w:rPr>
                <w:rFonts w:cs="Calibri"/>
                <w:color w:val="000000"/>
              </w:rPr>
              <w:t>General understanding of national curriculum and other basic learning</w:t>
            </w:r>
            <w:r w:rsidR="009361D6" w:rsidRPr="009361D6">
              <w:rPr>
                <w:rFonts w:cs="Calibri"/>
                <w:color w:val="000000"/>
              </w:rPr>
              <w:t xml:space="preserve"> </w:t>
            </w:r>
            <w:r w:rsidR="009361D6">
              <w:rPr>
                <w:rFonts w:cs="Calibri"/>
                <w:color w:val="000000"/>
              </w:rPr>
              <w:t xml:space="preserve">programmes/techniques. </w:t>
            </w:r>
            <w:r w:rsidR="009361D6">
              <w:rPr>
                <w:rFonts w:ascii="Calibri,Bold" w:hAnsi="Calibri,Bold" w:cs="Calibri,Bold"/>
                <w:b/>
                <w:bCs/>
                <w:color w:val="000000"/>
                <w:sz w:val="24"/>
                <w:szCs w:val="24"/>
              </w:rPr>
              <w:t>E</w:t>
            </w:r>
          </w:p>
          <w:p w:rsidR="00D46907" w:rsidRPr="009361D6" w:rsidRDefault="00D46907" w:rsidP="00D46907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rPr>
                <w:rFonts w:cs="Calibri,Bold"/>
                <w:b/>
                <w:bCs/>
                <w:color w:val="000000"/>
                <w:sz w:val="24"/>
                <w:szCs w:val="24"/>
              </w:rPr>
            </w:pPr>
            <w:r w:rsidRPr="009361D6">
              <w:rPr>
                <w:rFonts w:cs="Calibri"/>
                <w:color w:val="000000"/>
              </w:rPr>
              <w:t xml:space="preserve">Basic understanding of child development and learning. </w:t>
            </w:r>
            <w:r w:rsidR="009361D6">
              <w:rPr>
                <w:rFonts w:ascii="Calibri,Bold" w:hAnsi="Calibri,Bold" w:cs="Calibri,Bold"/>
                <w:b/>
                <w:bCs/>
                <w:color w:val="000000"/>
                <w:sz w:val="24"/>
                <w:szCs w:val="24"/>
              </w:rPr>
              <w:t>E</w:t>
            </w:r>
          </w:p>
          <w:p w:rsidR="00D46907" w:rsidRPr="009361D6" w:rsidRDefault="00D46907" w:rsidP="00D46907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rPr>
                <w:rFonts w:cs="Calibri,Bold"/>
                <w:b/>
                <w:bCs/>
                <w:color w:val="000000"/>
                <w:sz w:val="24"/>
                <w:szCs w:val="24"/>
              </w:rPr>
            </w:pPr>
            <w:r w:rsidRPr="009361D6">
              <w:rPr>
                <w:rFonts w:cs="Calibri"/>
                <w:color w:val="000000"/>
              </w:rPr>
              <w:t xml:space="preserve">Ability to relate well to children and adults. </w:t>
            </w:r>
            <w:r w:rsidR="009361D6">
              <w:rPr>
                <w:rFonts w:ascii="Calibri,Bold" w:hAnsi="Calibri,Bold" w:cs="Calibri,Bold"/>
                <w:b/>
                <w:bCs/>
                <w:color w:val="000000"/>
                <w:sz w:val="24"/>
                <w:szCs w:val="24"/>
              </w:rPr>
              <w:t>E</w:t>
            </w:r>
          </w:p>
          <w:p w:rsidR="00D46907" w:rsidRPr="009361D6" w:rsidRDefault="00D46907" w:rsidP="00D46907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rPr>
                <w:rFonts w:cs="Calibri,Bold"/>
                <w:b/>
                <w:bCs/>
                <w:color w:val="000000"/>
                <w:sz w:val="24"/>
                <w:szCs w:val="24"/>
              </w:rPr>
            </w:pPr>
            <w:r w:rsidRPr="009361D6">
              <w:rPr>
                <w:rFonts w:cs="Calibri"/>
                <w:color w:val="000000"/>
              </w:rPr>
              <w:t xml:space="preserve">General awareness of inclusion, especially within a school setting. </w:t>
            </w:r>
            <w:r w:rsidR="009361D6">
              <w:rPr>
                <w:rFonts w:ascii="Calibri,Bold" w:hAnsi="Calibri,Bold" w:cs="Calibri,Bold"/>
                <w:b/>
                <w:bCs/>
                <w:color w:val="000000"/>
                <w:sz w:val="24"/>
                <w:szCs w:val="24"/>
              </w:rPr>
              <w:t>E</w:t>
            </w:r>
          </w:p>
          <w:p w:rsidR="00157512" w:rsidRPr="009361D6" w:rsidRDefault="00157512" w:rsidP="00D46907">
            <w:pPr>
              <w:autoSpaceDE w:val="0"/>
              <w:autoSpaceDN w:val="0"/>
              <w:adjustRightInd w:val="0"/>
              <w:spacing w:after="0" w:line="240" w:lineRule="auto"/>
              <w:ind w:left="373" w:hanging="284"/>
              <w:rPr>
                <w:rFonts w:eastAsia="Times New Roman" w:cs="Arial"/>
                <w:color w:val="000000"/>
                <w:lang w:eastAsia="en-GB"/>
              </w:rPr>
            </w:pPr>
          </w:p>
        </w:tc>
      </w:tr>
      <w:tr w:rsidR="00157512" w:rsidRPr="009361D6" w:rsidTr="00D46907">
        <w:tc>
          <w:tcPr>
            <w:tcW w:w="1157" w:type="pct"/>
          </w:tcPr>
          <w:p w:rsidR="00D46907" w:rsidRPr="009361D6" w:rsidRDefault="00D46907" w:rsidP="00D46907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,Bold"/>
                <w:b/>
                <w:bCs/>
                <w:color w:val="000000"/>
              </w:rPr>
            </w:pPr>
            <w:r w:rsidRPr="009361D6">
              <w:rPr>
                <w:rFonts w:cs="Calibri,Bold"/>
                <w:b/>
                <w:bCs/>
                <w:color w:val="000000"/>
              </w:rPr>
              <w:t>KNOWLEDGE AND UNDERSTANDING RELEVANT TO THE JOB</w:t>
            </w:r>
          </w:p>
          <w:p w:rsidR="00157512" w:rsidRPr="009361D6" w:rsidRDefault="00157512" w:rsidP="00157512">
            <w:pPr>
              <w:spacing w:after="0" w:line="240" w:lineRule="auto"/>
              <w:rPr>
                <w:rFonts w:eastAsia="Times New Roman" w:cs="Times New Roman"/>
                <w:b/>
                <w:lang w:val="en-US" w:eastAsia="en-GB"/>
              </w:rPr>
            </w:pPr>
          </w:p>
          <w:p w:rsidR="00157512" w:rsidRPr="009361D6" w:rsidRDefault="00157512" w:rsidP="00157512">
            <w:pPr>
              <w:spacing w:after="0" w:line="240" w:lineRule="auto"/>
              <w:rPr>
                <w:rFonts w:eastAsia="Times New Roman" w:cs="Times New Roman"/>
                <w:b/>
                <w:lang w:val="en-US" w:eastAsia="en-GB"/>
              </w:rPr>
            </w:pPr>
          </w:p>
          <w:p w:rsidR="00157512" w:rsidRPr="009361D6" w:rsidRDefault="00157512" w:rsidP="00157512">
            <w:pPr>
              <w:spacing w:after="0" w:line="240" w:lineRule="auto"/>
              <w:rPr>
                <w:rFonts w:eastAsia="Times New Roman" w:cs="Times New Roman"/>
                <w:b/>
                <w:lang w:val="en-US" w:eastAsia="en-GB"/>
              </w:rPr>
            </w:pPr>
          </w:p>
          <w:p w:rsidR="00157512" w:rsidRPr="009361D6" w:rsidRDefault="00157512" w:rsidP="00157512">
            <w:pPr>
              <w:spacing w:after="0" w:line="240" w:lineRule="auto"/>
              <w:rPr>
                <w:rFonts w:eastAsia="Times New Roman" w:cs="Times New Roman"/>
                <w:b/>
                <w:lang w:val="en-US" w:eastAsia="en-GB"/>
              </w:rPr>
            </w:pPr>
          </w:p>
          <w:p w:rsidR="00157512" w:rsidRPr="009361D6" w:rsidRDefault="00157512" w:rsidP="00157512">
            <w:pPr>
              <w:spacing w:after="0" w:line="240" w:lineRule="auto"/>
              <w:rPr>
                <w:rFonts w:eastAsia="Times New Roman" w:cs="Times New Roman"/>
                <w:b/>
                <w:lang w:val="en-US" w:eastAsia="en-GB"/>
              </w:rPr>
            </w:pPr>
          </w:p>
          <w:p w:rsidR="00157512" w:rsidRPr="009361D6" w:rsidRDefault="00157512" w:rsidP="00157512">
            <w:pPr>
              <w:spacing w:after="0" w:line="240" w:lineRule="auto"/>
              <w:rPr>
                <w:rFonts w:eastAsia="Times New Roman" w:cs="Times New Roman"/>
                <w:b/>
                <w:lang w:val="en-US" w:eastAsia="en-GB"/>
              </w:rPr>
            </w:pPr>
          </w:p>
          <w:p w:rsidR="00157512" w:rsidRPr="009361D6" w:rsidRDefault="00157512" w:rsidP="00157512">
            <w:pPr>
              <w:spacing w:after="0" w:line="240" w:lineRule="auto"/>
              <w:rPr>
                <w:rFonts w:eastAsia="Times New Roman" w:cs="Times New Roman"/>
                <w:b/>
                <w:lang w:val="en-US" w:eastAsia="en-GB"/>
              </w:rPr>
            </w:pPr>
          </w:p>
        </w:tc>
        <w:tc>
          <w:tcPr>
            <w:tcW w:w="3843" w:type="pct"/>
          </w:tcPr>
          <w:p w:rsidR="00D46907" w:rsidRPr="009361D6" w:rsidRDefault="00D46907" w:rsidP="00D46907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jc w:val="both"/>
              <w:rPr>
                <w:rFonts w:cs="Calibri,Bold"/>
                <w:b/>
                <w:bCs/>
                <w:color w:val="000000"/>
                <w:sz w:val="24"/>
                <w:szCs w:val="24"/>
              </w:rPr>
            </w:pPr>
            <w:r w:rsidRPr="009361D6">
              <w:rPr>
                <w:rFonts w:cs="Calibri"/>
                <w:color w:val="000000"/>
              </w:rPr>
              <w:t xml:space="preserve">Ability to provide support for students, including those with </w:t>
            </w:r>
            <w:r w:rsidR="005375C5">
              <w:rPr>
                <w:rFonts w:cs="Calibri"/>
                <w:color w:val="000000"/>
              </w:rPr>
              <w:t>complex Social</w:t>
            </w:r>
            <w:r w:rsidRPr="009361D6">
              <w:rPr>
                <w:rFonts w:cs="Calibri"/>
                <w:color w:val="000000"/>
              </w:rPr>
              <w:t>,</w:t>
            </w:r>
            <w:r w:rsidR="005375C5">
              <w:rPr>
                <w:rFonts w:cs="Calibri"/>
                <w:color w:val="000000"/>
              </w:rPr>
              <w:t xml:space="preserve"> Emotional &amp; Mental Health (SEMH) needs</w:t>
            </w:r>
            <w:r w:rsidRPr="009361D6">
              <w:rPr>
                <w:rFonts w:cs="Calibri"/>
                <w:color w:val="000000"/>
              </w:rPr>
              <w:t xml:space="preserve"> ensuring their safety and access to learning activities.  </w:t>
            </w:r>
            <w:r w:rsidR="009361D6">
              <w:rPr>
                <w:rFonts w:ascii="Calibri,Bold" w:hAnsi="Calibri,Bold" w:cs="Calibri,Bold"/>
                <w:b/>
                <w:bCs/>
                <w:color w:val="000000"/>
                <w:sz w:val="24"/>
                <w:szCs w:val="24"/>
              </w:rPr>
              <w:t>E</w:t>
            </w:r>
          </w:p>
          <w:p w:rsidR="00D46907" w:rsidRPr="009361D6" w:rsidRDefault="00D46907" w:rsidP="00D46907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jc w:val="both"/>
              <w:rPr>
                <w:rFonts w:cs="Calibri,Bold"/>
                <w:b/>
                <w:bCs/>
                <w:color w:val="000000"/>
                <w:sz w:val="24"/>
                <w:szCs w:val="24"/>
              </w:rPr>
            </w:pPr>
            <w:r w:rsidRPr="009361D6">
              <w:rPr>
                <w:rFonts w:cs="Calibri"/>
                <w:color w:val="000000"/>
              </w:rPr>
              <w:t xml:space="preserve">Ability to provide support for children with ASD, Dyslexia and ADHD. </w:t>
            </w:r>
            <w:r w:rsidR="009361D6">
              <w:rPr>
                <w:rFonts w:ascii="Calibri,Bold" w:hAnsi="Calibri,Bold" w:cs="Calibri,Bold"/>
                <w:b/>
                <w:bCs/>
                <w:color w:val="000000"/>
                <w:sz w:val="24"/>
                <w:szCs w:val="24"/>
              </w:rPr>
              <w:t>E</w:t>
            </w:r>
          </w:p>
          <w:p w:rsidR="00D46907" w:rsidRPr="009361D6" w:rsidRDefault="00D46907" w:rsidP="00D46907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jc w:val="both"/>
              <w:rPr>
                <w:rFonts w:cs="Calibri,Bold"/>
                <w:b/>
                <w:bCs/>
                <w:color w:val="000000"/>
                <w:sz w:val="24"/>
                <w:szCs w:val="24"/>
              </w:rPr>
            </w:pPr>
            <w:r w:rsidRPr="009361D6">
              <w:rPr>
                <w:rFonts w:cs="Calibri"/>
                <w:color w:val="000000"/>
              </w:rPr>
              <w:t xml:space="preserve">Ability to utilise strategies to support students in achieving learning goals </w:t>
            </w:r>
            <w:r w:rsidR="005375C5">
              <w:rPr>
                <w:rFonts w:ascii="Calibri,Bold" w:hAnsi="Calibri,Bold" w:cs="Calibri,Bold"/>
                <w:b/>
                <w:bCs/>
                <w:color w:val="000000"/>
                <w:sz w:val="24"/>
                <w:szCs w:val="24"/>
              </w:rPr>
              <w:t>E</w:t>
            </w:r>
          </w:p>
          <w:p w:rsidR="00D46907" w:rsidRPr="009361D6" w:rsidRDefault="00D46907" w:rsidP="00D46907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jc w:val="both"/>
              <w:rPr>
                <w:rFonts w:cs="Calibri,Bold"/>
                <w:b/>
                <w:bCs/>
                <w:color w:val="000000"/>
                <w:sz w:val="24"/>
                <w:szCs w:val="24"/>
              </w:rPr>
            </w:pPr>
            <w:r w:rsidRPr="009361D6">
              <w:rPr>
                <w:rFonts w:cs="Calibri"/>
                <w:color w:val="000000"/>
              </w:rPr>
              <w:t xml:space="preserve">Promote good student behaviour, and deal promptly with conflict and incidents. </w:t>
            </w:r>
            <w:r w:rsidR="009361D6">
              <w:rPr>
                <w:rFonts w:ascii="Calibri,Bold" w:hAnsi="Calibri,Bold" w:cs="Calibri,Bold"/>
                <w:b/>
                <w:bCs/>
                <w:color w:val="000000"/>
                <w:sz w:val="24"/>
                <w:szCs w:val="24"/>
              </w:rPr>
              <w:t>E</w:t>
            </w:r>
          </w:p>
          <w:p w:rsidR="00D46907" w:rsidRPr="009361D6" w:rsidRDefault="00D46907" w:rsidP="00D46907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jc w:val="both"/>
              <w:rPr>
                <w:rFonts w:cs="Calibri,Bold"/>
                <w:b/>
                <w:bCs/>
                <w:color w:val="000000"/>
                <w:sz w:val="24"/>
                <w:szCs w:val="24"/>
              </w:rPr>
            </w:pPr>
            <w:r w:rsidRPr="009361D6">
              <w:rPr>
                <w:rFonts w:cs="Calibri"/>
                <w:color w:val="000000"/>
              </w:rPr>
              <w:t xml:space="preserve">Ability to undertake student record keeping as requested. </w:t>
            </w:r>
            <w:r w:rsidR="009361D6">
              <w:rPr>
                <w:rFonts w:ascii="Calibri,Bold" w:hAnsi="Calibri,Bold" w:cs="Calibri,Bold"/>
                <w:b/>
                <w:bCs/>
                <w:color w:val="000000"/>
                <w:sz w:val="24"/>
                <w:szCs w:val="24"/>
              </w:rPr>
              <w:t>E</w:t>
            </w:r>
          </w:p>
          <w:p w:rsidR="00D46907" w:rsidRPr="009361D6" w:rsidRDefault="00D46907" w:rsidP="00D46907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jc w:val="both"/>
              <w:rPr>
                <w:rFonts w:cs="Calibri"/>
                <w:color w:val="000000"/>
              </w:rPr>
            </w:pPr>
            <w:r w:rsidRPr="009361D6">
              <w:rPr>
                <w:rFonts w:cs="Calibri"/>
                <w:color w:val="000000"/>
              </w:rPr>
              <w:t>Ability to provide support for structured and agreed learning activities/learning</w:t>
            </w:r>
          </w:p>
          <w:p w:rsidR="00D46907" w:rsidRPr="009361D6" w:rsidRDefault="00D46907" w:rsidP="00D46907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jc w:val="both"/>
              <w:rPr>
                <w:rFonts w:cs="Calibri,Bold"/>
                <w:b/>
                <w:bCs/>
                <w:color w:val="000000"/>
                <w:sz w:val="24"/>
                <w:szCs w:val="24"/>
              </w:rPr>
            </w:pPr>
            <w:r w:rsidRPr="009361D6">
              <w:rPr>
                <w:rFonts w:cs="Calibri"/>
                <w:color w:val="000000"/>
              </w:rPr>
              <w:t xml:space="preserve">programmes, taking into consideration students learning styles.  </w:t>
            </w:r>
            <w:r w:rsidR="009361D6">
              <w:rPr>
                <w:rFonts w:ascii="Calibri,Bold" w:hAnsi="Calibri,Bold" w:cs="Calibri,Bold"/>
                <w:b/>
                <w:bCs/>
                <w:color w:val="000000"/>
                <w:sz w:val="24"/>
                <w:szCs w:val="24"/>
              </w:rPr>
              <w:t>E</w:t>
            </w:r>
          </w:p>
          <w:p w:rsidR="00D46907" w:rsidRPr="009361D6" w:rsidRDefault="00D46907" w:rsidP="00D46907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jc w:val="both"/>
              <w:rPr>
                <w:rFonts w:cs="Calibri,Bold"/>
                <w:b/>
                <w:bCs/>
                <w:color w:val="000000"/>
                <w:sz w:val="24"/>
                <w:szCs w:val="24"/>
              </w:rPr>
            </w:pPr>
            <w:r w:rsidRPr="009361D6">
              <w:rPr>
                <w:rFonts w:cs="Calibri"/>
                <w:color w:val="000000"/>
              </w:rPr>
              <w:t xml:space="preserve">Understanding of how to support Literacy/Numeracy programmes, record achievements and progress and providing appropriate reports and feedback for the teacher.  </w:t>
            </w:r>
            <w:r w:rsidR="009361D6">
              <w:rPr>
                <w:rFonts w:ascii="Calibri,Bold" w:hAnsi="Calibri,Bold" w:cs="Calibri,Bold"/>
                <w:b/>
                <w:bCs/>
                <w:color w:val="000000"/>
                <w:sz w:val="24"/>
                <w:szCs w:val="24"/>
              </w:rPr>
              <w:t>D</w:t>
            </w:r>
          </w:p>
          <w:p w:rsidR="00157512" w:rsidRPr="009361D6" w:rsidRDefault="00D46907" w:rsidP="00D46907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jc w:val="both"/>
              <w:rPr>
                <w:rFonts w:cs="Calibri,Bold"/>
                <w:b/>
                <w:bCs/>
                <w:color w:val="000000"/>
                <w:sz w:val="24"/>
                <w:szCs w:val="24"/>
              </w:rPr>
            </w:pPr>
            <w:r w:rsidRPr="009361D6">
              <w:rPr>
                <w:rFonts w:cs="Calibri"/>
                <w:color w:val="000000"/>
              </w:rPr>
              <w:t xml:space="preserve">Awareness of procedures relating to child protection, health, safety and security, confidentiality and data protection.  </w:t>
            </w:r>
            <w:r w:rsidR="009361D6">
              <w:rPr>
                <w:rFonts w:ascii="Calibri,Bold" w:hAnsi="Calibri,Bold" w:cs="Calibri,Bold"/>
                <w:b/>
                <w:bCs/>
                <w:color w:val="000000"/>
                <w:sz w:val="24"/>
                <w:szCs w:val="24"/>
              </w:rPr>
              <w:t>E</w:t>
            </w:r>
          </w:p>
        </w:tc>
      </w:tr>
      <w:tr w:rsidR="00157512" w:rsidRPr="009361D6" w:rsidTr="00D46907">
        <w:tc>
          <w:tcPr>
            <w:tcW w:w="1157" w:type="pct"/>
          </w:tcPr>
          <w:p w:rsidR="00157512" w:rsidRPr="009361D6" w:rsidRDefault="00D46907" w:rsidP="00157512">
            <w:pPr>
              <w:spacing w:after="0" w:line="240" w:lineRule="auto"/>
              <w:rPr>
                <w:rFonts w:eastAsia="Times New Roman" w:cs="Times New Roman"/>
                <w:b/>
                <w:lang w:val="en-US" w:eastAsia="en-GB"/>
              </w:rPr>
            </w:pPr>
            <w:r w:rsidRPr="009361D6">
              <w:rPr>
                <w:rFonts w:eastAsia="Times New Roman" w:cs="Times New Roman"/>
                <w:b/>
                <w:lang w:val="en-US" w:eastAsia="en-GB"/>
              </w:rPr>
              <w:t xml:space="preserve">SKILLS AND ABILITIES </w:t>
            </w:r>
          </w:p>
          <w:p w:rsidR="00157512" w:rsidRPr="009361D6" w:rsidRDefault="00157512" w:rsidP="00157512">
            <w:pPr>
              <w:spacing w:after="0" w:line="240" w:lineRule="auto"/>
              <w:rPr>
                <w:rFonts w:eastAsia="Times New Roman" w:cs="Times New Roman"/>
                <w:b/>
                <w:lang w:val="en-US" w:eastAsia="en-GB"/>
              </w:rPr>
            </w:pPr>
          </w:p>
          <w:p w:rsidR="00157512" w:rsidRPr="009361D6" w:rsidRDefault="00157512" w:rsidP="00157512">
            <w:pPr>
              <w:spacing w:after="0" w:line="240" w:lineRule="auto"/>
              <w:rPr>
                <w:rFonts w:eastAsia="Times New Roman" w:cs="Times New Roman"/>
                <w:b/>
                <w:lang w:val="en-US" w:eastAsia="en-GB"/>
              </w:rPr>
            </w:pPr>
          </w:p>
          <w:p w:rsidR="00157512" w:rsidRPr="009361D6" w:rsidRDefault="00157512" w:rsidP="00157512">
            <w:pPr>
              <w:spacing w:after="0" w:line="240" w:lineRule="auto"/>
              <w:rPr>
                <w:rFonts w:eastAsia="Times New Roman" w:cs="Times New Roman"/>
                <w:b/>
                <w:lang w:val="en-US" w:eastAsia="en-GB"/>
              </w:rPr>
            </w:pPr>
          </w:p>
          <w:p w:rsidR="00157512" w:rsidRPr="009361D6" w:rsidRDefault="00157512" w:rsidP="00157512">
            <w:pPr>
              <w:spacing w:after="0" w:line="240" w:lineRule="auto"/>
              <w:rPr>
                <w:rFonts w:eastAsia="Times New Roman" w:cs="Times New Roman"/>
                <w:b/>
                <w:lang w:val="en-US" w:eastAsia="en-GB"/>
              </w:rPr>
            </w:pPr>
          </w:p>
          <w:p w:rsidR="00157512" w:rsidRPr="009361D6" w:rsidRDefault="00157512" w:rsidP="00157512">
            <w:pPr>
              <w:spacing w:after="0" w:line="240" w:lineRule="auto"/>
              <w:rPr>
                <w:rFonts w:eastAsia="Times New Roman" w:cs="Times New Roman"/>
                <w:b/>
                <w:lang w:val="en-US" w:eastAsia="en-GB"/>
              </w:rPr>
            </w:pPr>
          </w:p>
          <w:p w:rsidR="00157512" w:rsidRPr="009361D6" w:rsidRDefault="00157512" w:rsidP="00157512">
            <w:pPr>
              <w:spacing w:after="0" w:line="240" w:lineRule="auto"/>
              <w:rPr>
                <w:rFonts w:eastAsia="Times New Roman" w:cs="Times New Roman"/>
                <w:b/>
                <w:lang w:val="en-US" w:eastAsia="en-GB"/>
              </w:rPr>
            </w:pPr>
          </w:p>
          <w:p w:rsidR="00157512" w:rsidRPr="009361D6" w:rsidRDefault="00157512" w:rsidP="00157512">
            <w:pPr>
              <w:spacing w:after="0" w:line="240" w:lineRule="auto"/>
              <w:rPr>
                <w:rFonts w:eastAsia="Times New Roman" w:cs="Times New Roman"/>
                <w:b/>
                <w:lang w:val="en-US" w:eastAsia="en-GB"/>
              </w:rPr>
            </w:pPr>
          </w:p>
        </w:tc>
        <w:tc>
          <w:tcPr>
            <w:tcW w:w="3843" w:type="pct"/>
          </w:tcPr>
          <w:p w:rsidR="00D46907" w:rsidRPr="005375C5" w:rsidRDefault="00D46907" w:rsidP="005375C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jc w:val="both"/>
              <w:rPr>
                <w:rFonts w:cs="Calibri,Bold"/>
                <w:b/>
                <w:bCs/>
                <w:color w:val="000000"/>
              </w:rPr>
            </w:pPr>
            <w:r w:rsidRPr="005375C5">
              <w:rPr>
                <w:rFonts w:cs="Calibri"/>
                <w:color w:val="000000"/>
              </w:rPr>
              <w:t>Good numeracy and literacy skills</w:t>
            </w:r>
            <w:r w:rsidR="009361D6" w:rsidRPr="005375C5">
              <w:rPr>
                <w:rFonts w:cs="Calibri,Bold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9361D6" w:rsidRPr="005375C5">
              <w:rPr>
                <w:rFonts w:ascii="Calibri,Bold" w:hAnsi="Calibri,Bold" w:cs="Calibri,Bold"/>
                <w:b/>
                <w:bCs/>
                <w:color w:val="000000"/>
                <w:sz w:val="24"/>
                <w:szCs w:val="24"/>
              </w:rPr>
              <w:t>E</w:t>
            </w:r>
          </w:p>
          <w:p w:rsidR="00D46907" w:rsidRPr="005375C5" w:rsidRDefault="00D46907" w:rsidP="005375C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jc w:val="both"/>
              <w:rPr>
                <w:rFonts w:cs="Calibri,Bold"/>
                <w:b/>
                <w:bCs/>
                <w:color w:val="000000"/>
              </w:rPr>
            </w:pPr>
            <w:r w:rsidRPr="005375C5">
              <w:rPr>
                <w:rFonts w:cs="Calibri"/>
                <w:color w:val="000000"/>
              </w:rPr>
              <w:t>Establish good working relationships with students, acting as a role model.</w:t>
            </w:r>
            <w:r w:rsidRPr="005375C5">
              <w:rPr>
                <w:rFonts w:cs="Calibri"/>
                <w:color w:val="000000"/>
                <w:sz w:val="24"/>
              </w:rPr>
              <w:t xml:space="preserve"> </w:t>
            </w:r>
            <w:r w:rsidR="009361D6" w:rsidRPr="005375C5">
              <w:rPr>
                <w:rFonts w:cs="Calibri,Bold"/>
                <w:b/>
                <w:bCs/>
                <w:color w:val="000000"/>
                <w:sz w:val="24"/>
                <w:szCs w:val="24"/>
              </w:rPr>
              <w:t>E</w:t>
            </w:r>
          </w:p>
          <w:p w:rsidR="009361D6" w:rsidRPr="005375C5" w:rsidRDefault="00D46907" w:rsidP="005375C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jc w:val="both"/>
              <w:rPr>
                <w:rFonts w:cs="Calibri"/>
                <w:color w:val="000000"/>
              </w:rPr>
            </w:pPr>
            <w:r w:rsidRPr="005375C5">
              <w:rPr>
                <w:rFonts w:cs="Calibri"/>
                <w:color w:val="000000"/>
              </w:rPr>
              <w:t>Encourage students to interact with others and engage in activities led by the teacher</w:t>
            </w:r>
            <w:r w:rsidR="005375C5" w:rsidRPr="005375C5">
              <w:rPr>
                <w:rFonts w:cs="Calibri"/>
                <w:color w:val="000000"/>
              </w:rPr>
              <w:t xml:space="preserve"> or Teaching Assistant</w:t>
            </w:r>
            <w:r w:rsidRPr="005375C5">
              <w:rPr>
                <w:rFonts w:cs="Calibri"/>
                <w:color w:val="000000"/>
              </w:rPr>
              <w:t xml:space="preserve">. </w:t>
            </w:r>
            <w:r w:rsidR="009361D6" w:rsidRPr="005375C5">
              <w:rPr>
                <w:rFonts w:ascii="Calibri,Bold" w:hAnsi="Calibri,Bold" w:cs="Calibri,Bold"/>
                <w:b/>
                <w:bCs/>
                <w:color w:val="000000"/>
                <w:sz w:val="24"/>
                <w:szCs w:val="24"/>
              </w:rPr>
              <w:t>E</w:t>
            </w:r>
            <w:r w:rsidR="009361D6" w:rsidRPr="005375C5">
              <w:rPr>
                <w:rFonts w:cs="Calibri"/>
                <w:color w:val="000000"/>
              </w:rPr>
              <w:t xml:space="preserve"> </w:t>
            </w:r>
          </w:p>
          <w:p w:rsidR="00D46907" w:rsidRPr="005375C5" w:rsidRDefault="00D46907" w:rsidP="005375C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jc w:val="both"/>
              <w:rPr>
                <w:rFonts w:cs="Calibri,Bold"/>
                <w:b/>
                <w:bCs/>
                <w:color w:val="000000"/>
              </w:rPr>
            </w:pPr>
            <w:r w:rsidRPr="005375C5">
              <w:rPr>
                <w:rFonts w:cs="Calibri"/>
                <w:color w:val="000000"/>
              </w:rPr>
              <w:t xml:space="preserve">Assist with the development and implementation of Individual </w:t>
            </w:r>
            <w:r w:rsidR="009361D6" w:rsidRPr="005375C5">
              <w:rPr>
                <w:rFonts w:cs="Calibri"/>
                <w:color w:val="000000"/>
              </w:rPr>
              <w:t>E</w:t>
            </w:r>
            <w:r w:rsidRPr="005375C5">
              <w:rPr>
                <w:rFonts w:cs="Calibri"/>
                <w:color w:val="000000"/>
              </w:rPr>
              <w:t>ducation/</w:t>
            </w:r>
            <w:r w:rsidR="009361D6" w:rsidRPr="005375C5">
              <w:rPr>
                <w:rFonts w:cs="Calibri"/>
                <w:color w:val="000000"/>
              </w:rPr>
              <w:t xml:space="preserve"> </w:t>
            </w:r>
            <w:r w:rsidRPr="005375C5">
              <w:rPr>
                <w:rFonts w:cs="Calibri"/>
                <w:color w:val="000000"/>
              </w:rPr>
              <w:t>Behaviour Plans</w:t>
            </w:r>
            <w:r w:rsidR="009361D6" w:rsidRPr="005375C5">
              <w:rPr>
                <w:rFonts w:cs="Calibri"/>
                <w:color w:val="000000"/>
              </w:rPr>
              <w:t xml:space="preserve"> </w:t>
            </w:r>
            <w:r w:rsidRPr="005375C5">
              <w:rPr>
                <w:rFonts w:cs="Calibri"/>
                <w:color w:val="000000"/>
              </w:rPr>
              <w:t>and Personal Care programmes.</w:t>
            </w:r>
            <w:r w:rsidR="009361D6" w:rsidRPr="005375C5">
              <w:rPr>
                <w:rFonts w:ascii="Calibri,Bold" w:hAnsi="Calibri,Bold" w:cs="Calibri,Bold"/>
                <w:b/>
                <w:bCs/>
                <w:color w:val="000000"/>
                <w:sz w:val="24"/>
                <w:szCs w:val="24"/>
              </w:rPr>
              <w:t xml:space="preserve"> E</w:t>
            </w:r>
            <w:r w:rsidR="009361D6" w:rsidRPr="005375C5">
              <w:rPr>
                <w:rFonts w:cs="Calibri"/>
                <w:color w:val="000000"/>
              </w:rPr>
              <w:t xml:space="preserve">  </w:t>
            </w:r>
          </w:p>
          <w:p w:rsidR="00D46907" w:rsidRPr="005375C5" w:rsidRDefault="00D46907" w:rsidP="005375C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jc w:val="both"/>
              <w:rPr>
                <w:rFonts w:cs="Calibri,Bold"/>
                <w:b/>
                <w:bCs/>
                <w:color w:val="000000"/>
              </w:rPr>
            </w:pPr>
            <w:r w:rsidRPr="005375C5">
              <w:rPr>
                <w:rFonts w:cs="Calibri"/>
                <w:color w:val="000000"/>
              </w:rPr>
              <w:t>Provide detailed and regular feedback to teachers on students’ achievements and progress.</w:t>
            </w:r>
            <w:r w:rsidR="009361D6" w:rsidRPr="005375C5">
              <w:rPr>
                <w:rFonts w:ascii="Calibri,Bold" w:hAnsi="Calibri,Bold" w:cs="Calibri,Bold"/>
                <w:b/>
                <w:bCs/>
                <w:color w:val="000000"/>
                <w:sz w:val="24"/>
                <w:szCs w:val="24"/>
              </w:rPr>
              <w:t xml:space="preserve"> E</w:t>
            </w:r>
            <w:r w:rsidRPr="005375C5">
              <w:rPr>
                <w:rFonts w:cs="Calibri"/>
                <w:color w:val="000000"/>
              </w:rPr>
              <w:t xml:space="preserve"> </w:t>
            </w:r>
          </w:p>
          <w:p w:rsidR="009361D6" w:rsidRPr="005375C5" w:rsidRDefault="00D46907" w:rsidP="005375C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jc w:val="both"/>
              <w:rPr>
                <w:rFonts w:cs="Calibri"/>
                <w:color w:val="000000"/>
              </w:rPr>
            </w:pPr>
            <w:r w:rsidRPr="005375C5">
              <w:rPr>
                <w:rFonts w:cs="Calibri"/>
                <w:color w:val="000000"/>
              </w:rPr>
              <w:t>Support the use of ICT in learning activities and develop students’ competence and</w:t>
            </w:r>
            <w:r w:rsidR="009361D6" w:rsidRPr="005375C5">
              <w:rPr>
                <w:rFonts w:cs="Calibri"/>
                <w:color w:val="000000"/>
              </w:rPr>
              <w:t xml:space="preserve"> </w:t>
            </w:r>
            <w:r w:rsidRPr="005375C5">
              <w:rPr>
                <w:rFonts w:cs="Calibri"/>
                <w:color w:val="000000"/>
              </w:rPr>
              <w:t>independence in its use.</w:t>
            </w:r>
            <w:r w:rsidR="009361D6" w:rsidRPr="005375C5">
              <w:rPr>
                <w:rFonts w:cs="Calibri"/>
                <w:color w:val="000000"/>
              </w:rPr>
              <w:t xml:space="preserve">  </w:t>
            </w:r>
            <w:r w:rsidR="009361D6" w:rsidRPr="005375C5">
              <w:rPr>
                <w:rFonts w:ascii="Calibri,Bold" w:hAnsi="Calibri,Bold" w:cs="Calibri,Bold"/>
                <w:b/>
                <w:bCs/>
                <w:color w:val="000000"/>
                <w:sz w:val="24"/>
                <w:szCs w:val="24"/>
              </w:rPr>
              <w:t>E</w:t>
            </w:r>
          </w:p>
          <w:p w:rsidR="00D46907" w:rsidRPr="005375C5" w:rsidRDefault="00D46907" w:rsidP="005375C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jc w:val="both"/>
              <w:rPr>
                <w:rFonts w:cs="Calibri,Bold"/>
                <w:b/>
                <w:bCs/>
                <w:color w:val="000000"/>
              </w:rPr>
            </w:pPr>
            <w:r w:rsidRPr="005375C5">
              <w:rPr>
                <w:rFonts w:cs="Calibri"/>
                <w:color w:val="000000"/>
              </w:rPr>
              <w:t xml:space="preserve">Work as part of a team appreciating and supporting the role of other people in the team. </w:t>
            </w:r>
            <w:r w:rsidR="009361D6" w:rsidRPr="005375C5">
              <w:rPr>
                <w:rFonts w:ascii="Calibri,Bold" w:hAnsi="Calibri,Bold" w:cs="Calibri,Bold"/>
                <w:b/>
                <w:bCs/>
                <w:color w:val="000000"/>
                <w:sz w:val="24"/>
                <w:szCs w:val="24"/>
              </w:rPr>
              <w:t>E</w:t>
            </w:r>
          </w:p>
          <w:p w:rsidR="00D46907" w:rsidRPr="005375C5" w:rsidRDefault="00D46907" w:rsidP="005375C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jc w:val="both"/>
              <w:rPr>
                <w:rFonts w:cs="Calibri,Bold"/>
                <w:b/>
                <w:bCs/>
                <w:color w:val="000000"/>
              </w:rPr>
            </w:pPr>
            <w:r w:rsidRPr="005375C5">
              <w:rPr>
                <w:rFonts w:cs="Calibri"/>
                <w:color w:val="000000"/>
              </w:rPr>
              <w:t xml:space="preserve">Build and maintain successful relationships with students. </w:t>
            </w:r>
            <w:r w:rsidR="009361D6" w:rsidRPr="005375C5">
              <w:rPr>
                <w:rFonts w:ascii="Calibri,Bold" w:hAnsi="Calibri,Bold" w:cs="Calibri,Bold"/>
                <w:b/>
                <w:bCs/>
                <w:color w:val="000000"/>
                <w:sz w:val="24"/>
                <w:szCs w:val="24"/>
              </w:rPr>
              <w:t>E</w:t>
            </w:r>
          </w:p>
          <w:p w:rsidR="00D46907" w:rsidRPr="005375C5" w:rsidRDefault="00D46907" w:rsidP="005375C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jc w:val="both"/>
              <w:rPr>
                <w:rFonts w:cs="Calibri,Bold"/>
                <w:b/>
                <w:bCs/>
                <w:color w:val="000000"/>
              </w:rPr>
            </w:pPr>
            <w:r w:rsidRPr="005375C5">
              <w:rPr>
                <w:rFonts w:cs="Calibri"/>
                <w:color w:val="000000"/>
              </w:rPr>
              <w:t xml:space="preserve">Ability to improve your own practice. </w:t>
            </w:r>
            <w:r w:rsidR="009361D6" w:rsidRPr="005375C5">
              <w:rPr>
                <w:rFonts w:ascii="Calibri,Bold" w:hAnsi="Calibri,Bold" w:cs="Calibri,Bold"/>
                <w:b/>
                <w:bCs/>
                <w:color w:val="000000"/>
                <w:sz w:val="24"/>
                <w:szCs w:val="24"/>
              </w:rPr>
              <w:t>E</w:t>
            </w:r>
          </w:p>
          <w:p w:rsidR="00157512" w:rsidRDefault="00D46907" w:rsidP="00517DDB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jc w:val="both"/>
              <w:rPr>
                <w:rFonts w:ascii="Calibri" w:hAnsi="Calibri" w:cs="Calibri"/>
                <w:color w:val="000000"/>
              </w:rPr>
            </w:pPr>
            <w:r w:rsidRPr="005375C5">
              <w:rPr>
                <w:rFonts w:cs="Calibri"/>
                <w:color w:val="000000"/>
              </w:rPr>
              <w:t>Display commitment to protection and safeguarding of children and young people.</w:t>
            </w:r>
            <w:r w:rsidR="00517DDB">
              <w:rPr>
                <w:rFonts w:cs="Calibri"/>
                <w:color w:val="000000"/>
              </w:rPr>
              <w:t xml:space="preserve"> </w:t>
            </w:r>
            <w:r w:rsidR="009361D6" w:rsidRPr="005375C5">
              <w:rPr>
                <w:rFonts w:ascii="Calibri,Bold" w:hAnsi="Calibri,Bold" w:cs="Calibri,Bold"/>
                <w:b/>
                <w:bCs/>
                <w:color w:val="000000"/>
                <w:sz w:val="24"/>
                <w:szCs w:val="24"/>
              </w:rPr>
              <w:t>E</w:t>
            </w:r>
            <w:r w:rsidR="009361D6" w:rsidRPr="005375C5">
              <w:rPr>
                <w:rFonts w:ascii="Calibri" w:hAnsi="Calibri" w:cs="Calibri"/>
                <w:color w:val="000000"/>
              </w:rPr>
              <w:t xml:space="preserve"> </w:t>
            </w:r>
          </w:p>
          <w:p w:rsidR="00616AED" w:rsidRPr="005375C5" w:rsidRDefault="00616AED" w:rsidP="00517DDB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Clean driving licen</w:t>
            </w:r>
            <w:r w:rsidR="00D3588F">
              <w:rPr>
                <w:rFonts w:ascii="Calibri" w:hAnsi="Calibri" w:cs="Calibri"/>
                <w:color w:val="000000"/>
              </w:rPr>
              <w:t xml:space="preserve">ce </w:t>
            </w:r>
            <w:r w:rsidR="00D3588F" w:rsidRPr="005375C5">
              <w:rPr>
                <w:rFonts w:ascii="Calibri,Bold" w:hAnsi="Calibri,Bold" w:cs="Calibri,Bold"/>
                <w:b/>
                <w:bCs/>
                <w:color w:val="000000"/>
                <w:sz w:val="24"/>
                <w:szCs w:val="24"/>
              </w:rPr>
              <w:t>E</w:t>
            </w:r>
          </w:p>
        </w:tc>
      </w:tr>
    </w:tbl>
    <w:p w:rsidR="00157512" w:rsidRPr="009361D6" w:rsidRDefault="00157512" w:rsidP="00157512">
      <w:pPr>
        <w:spacing w:after="0" w:line="240" w:lineRule="auto"/>
        <w:rPr>
          <w:rFonts w:eastAsia="Times New Roman" w:cs="Times New Roman"/>
          <w:szCs w:val="20"/>
          <w:lang w:val="en-US" w:eastAsia="en-GB"/>
        </w:rPr>
      </w:pPr>
    </w:p>
    <w:sectPr w:rsidR="00157512" w:rsidRPr="009361D6" w:rsidSect="00E4383A">
      <w:pgSz w:w="11906" w:h="16838"/>
      <w:pgMar w:top="107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5D0F39"/>
    <w:multiLevelType w:val="hybridMultilevel"/>
    <w:tmpl w:val="7DEE6F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37B6DB4"/>
    <w:multiLevelType w:val="multilevel"/>
    <w:tmpl w:val="AC8AA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FB2C65"/>
    <w:multiLevelType w:val="hybridMultilevel"/>
    <w:tmpl w:val="DDE4233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860CE6"/>
    <w:multiLevelType w:val="hybridMultilevel"/>
    <w:tmpl w:val="F9E0A2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1495691"/>
    <w:multiLevelType w:val="hybridMultilevel"/>
    <w:tmpl w:val="895E7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5C766F"/>
    <w:multiLevelType w:val="hybridMultilevel"/>
    <w:tmpl w:val="A4F034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97F4675"/>
    <w:multiLevelType w:val="hybridMultilevel"/>
    <w:tmpl w:val="5ED466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02E76CA"/>
    <w:multiLevelType w:val="multilevel"/>
    <w:tmpl w:val="E054B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400B81"/>
    <w:multiLevelType w:val="hybridMultilevel"/>
    <w:tmpl w:val="275C7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6"/>
  </w:num>
  <w:num w:numId="7">
    <w:abstractNumId w:val="5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AAA"/>
    <w:rsid w:val="00044BB8"/>
    <w:rsid w:val="00055FE6"/>
    <w:rsid w:val="00157512"/>
    <w:rsid w:val="00220E60"/>
    <w:rsid w:val="00517DDB"/>
    <w:rsid w:val="005375C5"/>
    <w:rsid w:val="00616AED"/>
    <w:rsid w:val="008B5C04"/>
    <w:rsid w:val="009361D6"/>
    <w:rsid w:val="00AD476A"/>
    <w:rsid w:val="00AE365C"/>
    <w:rsid w:val="00C06AE9"/>
    <w:rsid w:val="00CC197A"/>
    <w:rsid w:val="00D3588F"/>
    <w:rsid w:val="00D46907"/>
    <w:rsid w:val="00DA2D4C"/>
    <w:rsid w:val="00E03C38"/>
    <w:rsid w:val="00E4383A"/>
    <w:rsid w:val="00EB4465"/>
    <w:rsid w:val="00FB0AAA"/>
    <w:rsid w:val="00FF7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7617B"/>
  <w15:docId w15:val="{8C57D19F-11AD-4F54-AA34-1F81E0A05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0A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69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19B142AC404E439FE8571EACA0E68B" ma:contentTypeVersion="12" ma:contentTypeDescription="Create a new document." ma:contentTypeScope="" ma:versionID="e986b32f13781206eb2f59fdbab331d2">
  <xsd:schema xmlns:xsd="http://www.w3.org/2001/XMLSchema" xmlns:xs="http://www.w3.org/2001/XMLSchema" xmlns:p="http://schemas.microsoft.com/office/2006/metadata/properties" xmlns:ns2="78907590-7a9d-415f-bbcd-a11306e44a49" xmlns:ns3="25590dc0-1117-4a00-be15-e4bdf32ca3b1" targetNamespace="http://schemas.microsoft.com/office/2006/metadata/properties" ma:root="true" ma:fieldsID="1baba9ef8e1c84e0c82f0736355e9f0c" ns2:_="" ns3:_="">
    <xsd:import namespace="78907590-7a9d-415f-bbcd-a11306e44a49"/>
    <xsd:import namespace="25590dc0-1117-4a00-be15-e4bdf32ca3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907590-7a9d-415f-bbcd-a11306e44a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2447fc5-0d69-46de-9935-3d9b3af868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590dc0-1117-4a00-be15-e4bdf32ca3b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9709f3b-c7d4-4aa0-9f30-7777864815d2}" ma:internalName="TaxCatchAll" ma:showField="CatchAllData" ma:web="25590dc0-1117-4a00-be15-e4bdf32ca3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5590dc0-1117-4a00-be15-e4bdf32ca3b1" xsi:nil="true"/>
    <lcf76f155ced4ddcb4097134ff3c332f xmlns="78907590-7a9d-415f-bbcd-a11306e44a4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8521959-0B2B-44C4-8F73-5E16D7FECF7E}"/>
</file>

<file path=customXml/itemProps2.xml><?xml version="1.0" encoding="utf-8"?>
<ds:datastoreItem xmlns:ds="http://schemas.openxmlformats.org/officeDocument/2006/customXml" ds:itemID="{D4FD125F-44DF-4A03-BA34-FA95C1E17A2D}"/>
</file>

<file path=customXml/itemProps3.xml><?xml version="1.0" encoding="utf-8"?>
<ds:datastoreItem xmlns:ds="http://schemas.openxmlformats.org/officeDocument/2006/customXml" ds:itemID="{146D428B-0C3E-40AC-B0B7-5F8A40B2B0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Brobyn</dc:creator>
  <cp:lastModifiedBy>Tina Brobyn</cp:lastModifiedBy>
  <cp:revision>2</cp:revision>
  <cp:lastPrinted>2019-03-11T13:59:00Z</cp:lastPrinted>
  <dcterms:created xsi:type="dcterms:W3CDTF">2025-01-14T09:44:00Z</dcterms:created>
  <dcterms:modified xsi:type="dcterms:W3CDTF">2025-01-14T09:44:00Z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0x010100A619B142AC404E439FE8571EACA0E68B</vt:lpwstr>
  </property>
</Properties>
</file>