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13" w:line="240" w:lineRule="auto"/>
        <w:rPr>
          <w:rFonts w:ascii="Verdana" w:cs="Verdana" w:eastAsia="Verdana" w:hAnsi="Verdana"/>
          <w:sz w:val="29"/>
          <w:szCs w:val="29"/>
        </w:rPr>
      </w:pPr>
      <w:r w:rsidDel="00000000" w:rsidR="00000000" w:rsidRPr="00000000">
        <w:rPr>
          <w:rFonts w:ascii="Verdana" w:cs="Verdana" w:eastAsia="Verdana" w:hAnsi="Verdana"/>
          <w:sz w:val="29"/>
          <w:szCs w:val="29"/>
          <w:rtl w:val="0"/>
        </w:rPr>
        <w:t xml:space="preserve">Self Disclosure Form - SupaJam Education in Music and Media</w:t>
      </w:r>
    </w:p>
    <w:tbl>
      <w:tblPr>
        <w:tblStyle w:val="Table1"/>
        <w:tblW w:w="9632.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2043"/>
        <w:gridCol w:w="1118"/>
        <w:gridCol w:w="1100"/>
        <w:gridCol w:w="1472"/>
        <w:gridCol w:w="3899"/>
        <w:tblGridChange w:id="0">
          <w:tblGrid>
            <w:gridCol w:w="2043"/>
            <w:gridCol w:w="1118"/>
            <w:gridCol w:w="1100"/>
            <w:gridCol w:w="1472"/>
            <w:gridCol w:w="3899"/>
          </w:tblGrid>
        </w:tblGridChange>
      </w:tblGrid>
      <w:tr>
        <w:trPr>
          <w:cantSplit w:val="0"/>
          <w:trHeight w:val="265" w:hRule="atLeast"/>
          <w:tblHeader w:val="0"/>
        </w:trPr>
        <w:tc>
          <w:tcPr>
            <w:gridSpan w:val="5"/>
            <w:tcBorders>
              <w:top w:color="000000" w:space="0" w:sz="4" w:val="single"/>
              <w:left w:color="000000" w:space="0" w:sz="4" w:val="single"/>
              <w:bottom w:color="000000" w:space="0" w:sz="4" w:val="single"/>
              <w:right w:color="000000" w:space="0" w:sz="4" w:val="single"/>
            </w:tcBorders>
            <w:shd w:fill="d8d8d8" w:val="clear"/>
            <w:tcMar>
              <w:top w:w="80.0" w:type="dxa"/>
              <w:left w:w="80.0" w:type="dxa"/>
              <w:bottom w:w="80.0" w:type="dxa"/>
              <w:right w:w="80.0" w:type="dxa"/>
            </w:tcMar>
            <w:vAlign w:val="top"/>
          </w:tcPr>
          <w:p w:rsidR="00000000" w:rsidDel="00000000" w:rsidP="00000000" w:rsidRDefault="00000000" w:rsidRPr="00000000" w14:paraId="00000002">
            <w:pPr>
              <w:spacing w:line="240" w:lineRule="auto"/>
              <w:jc w:val="center"/>
              <w:rPr>
                <w:rFonts w:ascii="Helvetica Neue" w:cs="Helvetica Neue" w:eastAsia="Helvetica Neue" w:hAnsi="Helvetica Neue"/>
                <w:sz w:val="20"/>
                <w:szCs w:val="20"/>
              </w:rPr>
            </w:pPr>
            <w:r w:rsidDel="00000000" w:rsidR="00000000" w:rsidRPr="00000000">
              <w:rPr>
                <w:rFonts w:ascii="Verdana" w:cs="Verdana" w:eastAsia="Verdana" w:hAnsi="Verdana"/>
                <w:b w:val="1"/>
                <w:bCs w:val="1"/>
                <w:rtl w:val="0"/>
              </w:rPr>
              <w:t xml:space="preserve">Employee or volunteer information</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07">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Name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C">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Address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11">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Contact number(s)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6">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Date of birth</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244"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1B">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Gender (Optional)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1C">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Female</w:t>
            </w:r>
          </w:p>
          <w:p w:rsidR="00000000" w:rsidDel="00000000" w:rsidP="00000000" w:rsidRDefault="00000000" w:rsidRPr="00000000" w14:paraId="0000001D">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1E">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Male</w:t>
            </w:r>
          </w:p>
          <w:p w:rsidR="00000000" w:rsidDel="00000000" w:rsidP="00000000" w:rsidRDefault="00000000" w:rsidRPr="00000000" w14:paraId="0000001F">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20">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Non-binary</w:t>
            </w:r>
          </w:p>
          <w:p w:rsidR="00000000" w:rsidDel="00000000" w:rsidP="00000000" w:rsidRDefault="00000000" w:rsidRPr="00000000" w14:paraId="00000021">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22">
            <w:pPr>
              <w:spacing w:line="240" w:lineRule="auto"/>
              <w:rPr>
                <w:rFonts w:ascii="Verdana" w:cs="Verdana" w:eastAsia="Verdana" w:hAnsi="Verdana"/>
              </w:rPr>
            </w:pPr>
            <w:r w:rsidDel="00000000" w:rsidR="00000000" w:rsidRPr="00000000">
              <w:rPr>
                <w:rFonts w:ascii="Verdana" w:cs="Verdana" w:eastAsia="Verdana" w:hAnsi="Verdana"/>
                <w:rtl w:val="0"/>
              </w:rPr>
              <w:t xml:space="preserve">Another description (please state)</w:t>
            </w:r>
          </w:p>
          <w:p w:rsidR="00000000" w:rsidDel="00000000" w:rsidP="00000000" w:rsidRDefault="00000000" w:rsidRPr="00000000" w14:paraId="00000023">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bl>
    <w:p w:rsidR="00000000" w:rsidDel="00000000" w:rsidP="00000000" w:rsidRDefault="00000000" w:rsidRPr="00000000" w14:paraId="00000024">
      <w:pPr>
        <w:widowControl w:val="0"/>
        <w:spacing w:after="213" w:line="240" w:lineRule="auto"/>
        <w:ind w:left="108"/>
        <w:rPr>
          <w:rFonts w:ascii="Verdana" w:cs="Verdana" w:eastAsia="Verdana" w:hAnsi="Verdana"/>
          <w:sz w:val="29"/>
          <w:szCs w:val="29"/>
        </w:rPr>
      </w:pPr>
      <w:r w:rsidDel="00000000" w:rsidR="00000000" w:rsidRPr="00000000">
        <w:rPr>
          <w:rtl w:val="0"/>
        </w:rPr>
      </w:r>
    </w:p>
    <w:p w:rsidR="00000000" w:rsidDel="00000000" w:rsidP="00000000" w:rsidRDefault="00000000" w:rsidRPr="00000000" w14:paraId="00000025">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6">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7">
      <w:pPr>
        <w:spacing w:after="16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spacing w:after="213" w:line="240" w:lineRule="auto"/>
        <w:rPr>
          <w:rFonts w:ascii="Verdana" w:cs="Verdana" w:eastAsia="Verdana" w:hAnsi="Verdana"/>
          <w:sz w:val="29"/>
          <w:szCs w:val="29"/>
        </w:rPr>
      </w:pPr>
      <w:r w:rsidDel="00000000" w:rsidR="00000000" w:rsidRPr="00000000">
        <w:rPr>
          <w:rFonts w:ascii="Verdana" w:cs="Verdana" w:eastAsia="Verdana" w:hAnsi="Verdana"/>
          <w:b w:val="1"/>
          <w:bCs w:val="1"/>
          <w:rtl w:val="0"/>
        </w:rPr>
        <w:t xml:space="preserve">Note: </w:t>
      </w:r>
      <w:r w:rsidDel="00000000" w:rsidR="00000000" w:rsidRPr="00000000">
        <w:rPr>
          <w:rFonts w:ascii="Verdana" w:cs="Verdana" w:eastAsia="Verdana" w:hAnsi="Verdana"/>
          <w:rtl w:val="0"/>
        </w:rPr>
        <w:t xml:space="preserve">As the position you are undertaking involves work with children and young people it is not covered by the provisions in the Rehabilitation of Offenders Act 1974. When answering questions 1 to 4 you must declare criminal convictions and/or cautions that are not </w:t>
      </w:r>
      <w:r w:rsidDel="00000000" w:rsidR="00000000" w:rsidRPr="00000000">
        <w:rPr>
          <w:rFonts w:ascii="Arimo" w:cs="Arimo" w:eastAsia="Arimo" w:hAnsi="Arimo"/>
          <w:rtl w:val="0"/>
        </w:rPr>
        <w:t xml:space="preserve">‘</w:t>
      </w:r>
      <w:r w:rsidDel="00000000" w:rsidR="00000000" w:rsidRPr="00000000">
        <w:rPr>
          <w:rFonts w:ascii="Verdana" w:cs="Verdana" w:eastAsia="Verdana" w:hAnsi="Verdana"/>
          <w:rtl w:val="0"/>
        </w:rPr>
        <w:t xml:space="preserve">protected</w:t>
      </w:r>
      <w:r w:rsidDel="00000000" w:rsidR="00000000" w:rsidRPr="00000000">
        <w:rPr>
          <w:rFonts w:ascii="Arimo" w:cs="Arimo" w:eastAsia="Arimo" w:hAnsi="Arimo"/>
          <w:rtl w:val="0"/>
        </w:rPr>
        <w:t xml:space="preserve">’ </w:t>
      </w:r>
      <w:r w:rsidDel="00000000" w:rsidR="00000000" w:rsidRPr="00000000">
        <w:rPr>
          <w:rFonts w:ascii="Verdana" w:cs="Verdana" w:eastAsia="Verdana" w:hAnsi="Verdana"/>
          <w:rtl w:val="0"/>
        </w:rPr>
        <w:t xml:space="preserve">under the Exceptions Order (as amended). This includes UK, overseas and armed forces convictions, cautions and relevant service discipline convictions where it would be considered an equivalent offence in England and Wales.</w:t>
      </w:r>
      <w:r w:rsidDel="00000000" w:rsidR="00000000" w:rsidRPr="00000000">
        <w:rPr>
          <w:rtl w:val="0"/>
        </w:rPr>
      </w:r>
    </w:p>
    <w:p w:rsidR="00000000" w:rsidDel="00000000" w:rsidP="00000000" w:rsidRDefault="00000000" w:rsidRPr="00000000" w14:paraId="00000029">
      <w:pPr>
        <w:spacing w:after="213" w:line="240" w:lineRule="auto"/>
        <w:rPr>
          <w:rFonts w:ascii="Verdana" w:cs="Verdana" w:eastAsia="Verdana" w:hAnsi="Verdana"/>
          <w:sz w:val="29"/>
          <w:szCs w:val="29"/>
        </w:rPr>
      </w:pPr>
      <w:r w:rsidDel="00000000" w:rsidR="00000000" w:rsidRPr="00000000">
        <w:rPr>
          <w:rFonts w:ascii="Verdana" w:cs="Verdana" w:eastAsia="Verdana" w:hAnsi="Verdana"/>
          <w:rtl w:val="0"/>
        </w:rPr>
        <w:t xml:space="preserve">Free, confidential advice can be sought from the organisations below to help you understand whether to disclose certain criminal record information:</w:t>
      </w:r>
      <w:r w:rsidDel="00000000" w:rsidR="00000000" w:rsidRPr="00000000">
        <w:rPr>
          <w:rtl w:val="0"/>
        </w:rPr>
      </w:r>
    </w:p>
    <w:p w:rsidR="00000000" w:rsidDel="00000000" w:rsidP="00000000" w:rsidRDefault="00000000" w:rsidRPr="00000000" w14:paraId="0000002A">
      <w:pPr>
        <w:spacing w:after="213" w:line="240" w:lineRule="auto"/>
        <w:rPr>
          <w:rFonts w:ascii="Verdana" w:cs="Verdana" w:eastAsia="Verdana" w:hAnsi="Verdana"/>
        </w:rPr>
      </w:pPr>
      <w:r w:rsidDel="00000000" w:rsidR="00000000" w:rsidRPr="00000000">
        <w:rPr>
          <w:rFonts w:ascii="Verdana" w:cs="Verdana" w:eastAsia="Verdana" w:hAnsi="Verdana"/>
          <w:rtl w:val="0"/>
        </w:rPr>
        <w:t xml:space="preserve">Nacro – Tel: 0300 123 1999, or email: helpline@nacro.org.uk</w:t>
      </w:r>
    </w:p>
    <w:p w:rsidR="00000000" w:rsidDel="00000000" w:rsidP="00000000" w:rsidRDefault="00000000" w:rsidRPr="00000000" w14:paraId="0000002B">
      <w:pPr>
        <w:spacing w:line="240" w:lineRule="auto"/>
        <w:rPr>
          <w:rFonts w:ascii="Times" w:cs="Times" w:eastAsia="Times" w:hAnsi="Times"/>
          <w:sz w:val="24"/>
          <w:szCs w:val="24"/>
        </w:rPr>
      </w:pPr>
      <w:r w:rsidDel="00000000" w:rsidR="00000000" w:rsidRPr="00000000">
        <w:rPr>
          <w:rFonts w:ascii="Verdana" w:cs="Verdana" w:eastAsia="Verdana" w:hAnsi="Verdana"/>
          <w:rtl w:val="0"/>
        </w:rPr>
        <w:t xml:space="preserve">Unlock – Tel: 01634 247350, email advice@unlock.org.uk or complete the online form on the Unlock website.</w:t>
      </w:r>
      <w:r w:rsidDel="00000000" w:rsidR="00000000" w:rsidRPr="00000000">
        <w:rPr>
          <w:rFonts w:ascii="Times" w:cs="Times" w:eastAsia="Times" w:hAnsi="Times"/>
          <w:rtl w:val="0"/>
        </w:rPr>
        <w:t xml:space="preserve"> </w:t>
      </w:r>
      <w:r w:rsidDel="00000000" w:rsidR="00000000" w:rsidRPr="00000000">
        <w:rPr>
          <w:rtl w:val="0"/>
        </w:rPr>
      </w:r>
    </w:p>
    <w:p w:rsidR="00000000" w:rsidDel="00000000" w:rsidP="00000000" w:rsidRDefault="00000000" w:rsidRPr="00000000" w14:paraId="0000002C">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2D">
      <w:pPr>
        <w:spacing w:line="240" w:lineRule="auto"/>
        <w:rPr>
          <w:rFonts w:ascii="Times" w:cs="Times" w:eastAsia="Times" w:hAnsi="Times"/>
          <w:sz w:val="24"/>
          <w:szCs w:val="24"/>
        </w:rPr>
      </w:pPr>
      <w:r w:rsidDel="00000000" w:rsidR="00000000" w:rsidRPr="00000000">
        <w:rPr>
          <w:rtl w:val="0"/>
        </w:rPr>
      </w:r>
    </w:p>
    <w:tbl>
      <w:tblPr>
        <w:tblStyle w:val="Table2"/>
        <w:tblW w:w="9638.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2895"/>
        <w:gridCol w:w="837"/>
        <w:gridCol w:w="5906"/>
        <w:tblGridChange w:id="0">
          <w:tblGrid>
            <w:gridCol w:w="2895"/>
            <w:gridCol w:w="837"/>
            <w:gridCol w:w="5906"/>
          </w:tblGrid>
        </w:tblGridChange>
      </w:tblGrid>
      <w:tr>
        <w:trPr>
          <w:cantSplit w:val="0"/>
          <w:trHeight w:val="265" w:hRule="atLeast"/>
          <w:tblHeader w:val="0"/>
        </w:trPr>
        <w:tc>
          <w:tcPr>
            <w:gridSpan w:val="3"/>
            <w:tcBorders>
              <w:top w:color="000000" w:space="0" w:sz="4" w:val="single"/>
              <w:left w:color="000000" w:space="0" w:sz="4" w:val="single"/>
              <w:bottom w:color="000000" w:space="0" w:sz="4" w:val="single"/>
              <w:right w:color="000000" w:space="0" w:sz="4" w:val="single"/>
            </w:tcBorders>
            <w:shd w:fill="d8d8d8" w:val="clear"/>
            <w:tcMar>
              <w:top w:w="80.0" w:type="dxa"/>
              <w:left w:w="80.0" w:type="dxa"/>
              <w:bottom w:w="80.0" w:type="dxa"/>
              <w:right w:w="80.0" w:type="dxa"/>
            </w:tcMar>
            <w:vAlign w:val="top"/>
          </w:tcPr>
          <w:p w:rsidR="00000000" w:rsidDel="00000000" w:rsidP="00000000" w:rsidRDefault="00000000" w:rsidRPr="00000000" w14:paraId="0000002E">
            <w:pPr>
              <w:spacing w:line="240" w:lineRule="auto"/>
              <w:jc w:val="center"/>
              <w:rPr>
                <w:rFonts w:ascii="Helvetica Neue" w:cs="Helvetica Neue" w:eastAsia="Helvetica Neue" w:hAnsi="Helvetica Neue"/>
                <w:sz w:val="20"/>
                <w:szCs w:val="20"/>
              </w:rPr>
            </w:pPr>
            <w:r w:rsidDel="00000000" w:rsidR="00000000" w:rsidRPr="00000000">
              <w:rPr>
                <w:rFonts w:ascii="Verdana" w:cs="Verdana" w:eastAsia="Verdana" w:hAnsi="Verdana"/>
                <w:b w:val="1"/>
                <w:bCs w:val="1"/>
                <w:rtl w:val="0"/>
              </w:rPr>
              <w:t xml:space="preserve">Declaration of individual</w:t>
            </w:r>
            <w:r w:rsidDel="00000000" w:rsidR="00000000" w:rsidRPr="00000000">
              <w:rPr>
                <w:rtl w:val="0"/>
              </w:rPr>
            </w:r>
          </w:p>
        </w:tc>
      </w:tr>
      <w:tr>
        <w:trPr>
          <w:cantSplit w:val="0"/>
          <w:trHeight w:val="2095"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560.0" w:type="dxa"/>
              <w:bottom w:w="80.0" w:type="dxa"/>
              <w:right w:w="80.0" w:type="dxa"/>
            </w:tcMar>
            <w:vAlign w:val="top"/>
          </w:tcPr>
          <w:p w:rsidR="00000000" w:rsidDel="00000000" w:rsidP="00000000" w:rsidRDefault="00000000" w:rsidRPr="00000000" w14:paraId="00000031">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1.</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Do you have any unspent conditional cautions or convictions under the Rehabilitation of Offenders Act 1974?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32">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33">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34">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35">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r>
        <w:trPr>
          <w:cantSplit w:val="0"/>
          <w:trHeight w:val="41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560.0" w:type="dxa"/>
              <w:bottom w:w="80.0" w:type="dxa"/>
              <w:right w:w="80.0" w:type="dxa"/>
            </w:tcMar>
            <w:vAlign w:val="top"/>
          </w:tcPr>
          <w:p w:rsidR="00000000" w:rsidDel="00000000" w:rsidP="00000000" w:rsidRDefault="00000000" w:rsidRPr="00000000" w14:paraId="00000036">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Do you have any adult cautions (simple or conditional) or spent convictions that are not protected as defined by the Rehabilitation of Offenders Act 1974 (Exceptions) Order 1975 (Amendment) (England and Wales) Order 2020?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7">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38">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9">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3A">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r>
        <w:trPr>
          <w:cantSplit w:val="0"/>
          <w:trHeight w:val="1835"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560.0" w:type="dxa"/>
              <w:bottom w:w="80.0" w:type="dxa"/>
              <w:right w:w="80.0" w:type="dxa"/>
            </w:tcMar>
            <w:vAlign w:val="top"/>
          </w:tcPr>
          <w:p w:rsidR="00000000" w:rsidDel="00000000" w:rsidP="00000000" w:rsidRDefault="00000000" w:rsidRPr="00000000" w14:paraId="0000003B">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Have you been formally charged with any other offence in any country which has not yet been disposed of?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3C">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3D">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3E">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3F">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r>
        <w:trPr>
          <w:cantSplit w:val="0"/>
          <w:trHeight w:val="28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560.0" w:type="dxa"/>
              <w:bottom w:w="80.0" w:type="dxa"/>
              <w:right w:w="80.0" w:type="dxa"/>
            </w:tcMar>
            <w:vAlign w:val="top"/>
          </w:tcPr>
          <w:p w:rsidR="00000000" w:rsidDel="00000000" w:rsidP="00000000" w:rsidRDefault="00000000" w:rsidRPr="00000000" w14:paraId="00000040">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4.</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Are you currently subject to any criminal investigations or pending prosecutions by the police in any country which may have a bearing on your suitability for this 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1">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42">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3">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44">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r>
        <w:trPr>
          <w:cantSplit w:val="0"/>
          <w:trHeight w:val="1843"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560.0" w:type="dxa"/>
              <w:bottom w:w="80.0" w:type="dxa"/>
              <w:right w:w="80.0" w:type="dxa"/>
            </w:tcMar>
            <w:vAlign w:val="top"/>
          </w:tcPr>
          <w:p w:rsidR="00000000" w:rsidDel="00000000" w:rsidP="00000000" w:rsidRDefault="00000000" w:rsidRPr="00000000" w14:paraId="00000045">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5.</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Have you ever been known to any Children</w:t>
            </w:r>
            <w:r w:rsidDel="00000000" w:rsidR="00000000" w:rsidRPr="00000000">
              <w:rPr>
                <w:rFonts w:ascii="Helvetica Neue" w:cs="Helvetica Neue" w:eastAsia="Helvetica Neue" w:hAnsi="Helvetica Neue"/>
                <w:rtl w:val="0"/>
              </w:rPr>
              <w:t xml:space="preserve">’</w:t>
            </w:r>
            <w:r w:rsidDel="00000000" w:rsidR="00000000" w:rsidRPr="00000000">
              <w:rPr>
                <w:rFonts w:ascii="Verdana" w:cs="Verdana" w:eastAsia="Verdana" w:hAnsi="Verdana"/>
                <w:rtl w:val="0"/>
              </w:rPr>
              <w:t xml:space="preserve">s Services department or the police as being a risk or potential risk to children?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46">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47">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48">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49">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r>
        <w:trPr>
          <w:cantSplit w:val="0"/>
          <w:trHeight w:val="2616"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560.0" w:type="dxa"/>
              <w:bottom w:w="80.0" w:type="dxa"/>
              <w:right w:w="80.0" w:type="dxa"/>
            </w:tcMar>
            <w:vAlign w:val="top"/>
          </w:tcPr>
          <w:p w:rsidR="00000000" w:rsidDel="00000000" w:rsidP="00000000" w:rsidRDefault="00000000" w:rsidRPr="00000000" w14:paraId="0000004A">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6.</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Have you been the subject of any formal action, disciplinary investigation and/or sanction by any organisation due to concerns about your behaviour towards children?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B">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4C">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D">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4E">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r>
        <w:trPr>
          <w:cantSplit w:val="0"/>
          <w:trHeight w:val="3395"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560.0" w:type="dxa"/>
              <w:bottom w:w="80.0" w:type="dxa"/>
              <w:right w:w="80.0" w:type="dxa"/>
            </w:tcMar>
            <w:vAlign w:val="top"/>
          </w:tcPr>
          <w:p w:rsidR="00000000" w:rsidDel="00000000" w:rsidP="00000000" w:rsidRDefault="00000000" w:rsidRPr="00000000" w14:paraId="0000004F">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7.</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Have you ever been dismissed for misconduct from any employment, volunteering, or other position previously held by you, in circumstances which may have bearing on your suitability for this 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50">
            <w:pPr>
              <w:spacing w:line="240" w:lineRule="auto"/>
              <w:jc w:val="right"/>
              <w:rPr>
                <w:rFonts w:ascii="Verdana" w:cs="Verdana" w:eastAsia="Verdana" w:hAnsi="Verdana"/>
                <w:sz w:val="29"/>
                <w:szCs w:val="29"/>
              </w:rPr>
            </w:pPr>
            <w:r w:rsidDel="00000000" w:rsidR="00000000" w:rsidRPr="00000000">
              <w:rPr>
                <w:rFonts w:ascii="Verdana" w:cs="Verdana" w:eastAsia="Verdana" w:hAnsi="Verdana"/>
                <w:rtl w:val="0"/>
              </w:rPr>
              <w:t xml:space="preserve">No</w:t>
            </w:r>
            <w:r w:rsidDel="00000000" w:rsidR="00000000" w:rsidRPr="00000000">
              <w:rPr>
                <w:rtl w:val="0"/>
              </w:rPr>
            </w:r>
          </w:p>
          <w:p w:rsidR="00000000" w:rsidDel="00000000" w:rsidP="00000000" w:rsidRDefault="00000000" w:rsidRPr="00000000" w14:paraId="00000051">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52">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53">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r>
        <w:trPr>
          <w:cantSplit w:val="0"/>
          <w:trHeight w:val="313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560.0" w:type="dxa"/>
              <w:bottom w:w="80.0" w:type="dxa"/>
              <w:right w:w="80.0" w:type="dxa"/>
            </w:tcMar>
            <w:vAlign w:val="top"/>
          </w:tcPr>
          <w:p w:rsidR="00000000" w:rsidDel="00000000" w:rsidP="00000000" w:rsidRDefault="00000000" w:rsidRPr="00000000" w14:paraId="00000054">
            <w:pPr>
              <w:spacing w:line="240" w:lineRule="auto"/>
              <w:ind w:left="480"/>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8.</w:t>
            </w:r>
            <w:r w:rsidDel="00000000" w:rsidR="00000000" w:rsidRPr="00000000">
              <w:rPr>
                <w:rFonts w:ascii="Times New Roman" w:cs="Times New Roman" w:eastAsia="Times New Roman" w:hAnsi="Times New Roman"/>
                <w:rtl w:val="0"/>
              </w:rPr>
              <w:t xml:space="preserve">    </w:t>
            </w:r>
            <w:r w:rsidDel="00000000" w:rsidR="00000000" w:rsidRPr="00000000">
              <w:rPr>
                <w:rFonts w:ascii="Verdana" w:cs="Verdana" w:eastAsia="Verdana" w:hAnsi="Verdana"/>
                <w:rtl w:val="0"/>
              </w:rPr>
              <w:t xml:space="preserve">Are you currently subject to any fitness to practise investigations or proceedings by a regulatory, governing, or licensing body in any country, which may have bearing on your suitability for this 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5">
            <w:pPr>
              <w:spacing w:line="240" w:lineRule="auto"/>
              <w:jc w:val="right"/>
              <w:rPr>
                <w:rFonts w:ascii="Verdana" w:cs="Verdana" w:eastAsia="Verdana" w:hAnsi="Verdana"/>
              </w:rPr>
            </w:pPr>
            <w:r w:rsidDel="00000000" w:rsidR="00000000" w:rsidRPr="00000000">
              <w:rPr>
                <w:rFonts w:ascii="Verdana" w:cs="Verdana" w:eastAsia="Verdana" w:hAnsi="Verdana"/>
                <w:rtl w:val="0"/>
              </w:rPr>
              <w:t xml:space="preserve">No</w:t>
            </w:r>
          </w:p>
          <w:p w:rsidR="00000000" w:rsidDel="00000000" w:rsidP="00000000" w:rsidRDefault="00000000" w:rsidRPr="00000000" w14:paraId="00000056">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7">
            <w:pPr>
              <w:spacing w:line="240" w:lineRule="auto"/>
              <w:rPr>
                <w:rFonts w:ascii="Verdana" w:cs="Verdana" w:eastAsia="Verdana" w:hAnsi="Verdana"/>
              </w:rPr>
            </w:pPr>
            <w:r w:rsidDel="00000000" w:rsidR="00000000" w:rsidRPr="00000000">
              <w:rPr>
                <w:rFonts w:ascii="Verdana" w:cs="Verdana" w:eastAsia="Verdana" w:hAnsi="Verdana"/>
                <w:rtl w:val="0"/>
              </w:rPr>
              <w:t xml:space="preserve">Yes – please provide further information</w:t>
            </w:r>
          </w:p>
          <w:p w:rsidR="00000000" w:rsidDel="00000000" w:rsidP="00000000" w:rsidRDefault="00000000" w:rsidRPr="00000000" w14:paraId="00000058">
            <w:pPr>
              <w:spacing w:line="240" w:lineRule="auto"/>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r>
    </w:tbl>
    <w:p w:rsidR="00000000" w:rsidDel="00000000" w:rsidP="00000000" w:rsidRDefault="00000000" w:rsidRPr="00000000" w14:paraId="00000059">
      <w:pPr>
        <w:widowControl w:val="0"/>
        <w:spacing w:line="240" w:lineRule="auto"/>
        <w:ind w:left="108"/>
        <w:rPr>
          <w:rFonts w:ascii="Times" w:cs="Times" w:eastAsia="Times" w:hAnsi="Times"/>
          <w:sz w:val="24"/>
          <w:szCs w:val="24"/>
        </w:rPr>
      </w:pPr>
      <w:r w:rsidDel="00000000" w:rsidR="00000000" w:rsidRPr="00000000">
        <w:rPr>
          <w:rtl w:val="0"/>
        </w:rPr>
      </w:r>
    </w:p>
    <w:p w:rsidR="00000000" w:rsidDel="00000000" w:rsidP="00000000" w:rsidRDefault="00000000" w:rsidRPr="00000000" w14:paraId="0000005A">
      <w:pPr>
        <w:spacing w:after="213" w:lin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B">
      <w:pPr>
        <w:spacing w:after="213" w:line="240" w:lineRule="auto"/>
        <w:rPr>
          <w:rFonts w:ascii="Verdana" w:cs="Verdana" w:eastAsia="Verdana" w:hAnsi="Verdana"/>
          <w:sz w:val="29"/>
          <w:szCs w:val="29"/>
        </w:rPr>
      </w:pPr>
      <w:r w:rsidDel="00000000" w:rsidR="00000000" w:rsidRPr="00000000">
        <w:rPr>
          <w:rFonts w:ascii="Verdana" w:cs="Verdana" w:eastAsia="Verdana" w:hAnsi="Verdana"/>
          <w:sz w:val="24"/>
          <w:szCs w:val="24"/>
          <w:rtl w:val="0"/>
        </w:rPr>
        <w:t xml:space="preserve"> </w:t>
      </w:r>
      <w:r w:rsidDel="00000000" w:rsidR="00000000" w:rsidRPr="00000000">
        <w:rPr>
          <w:rtl w:val="0"/>
        </w:rPr>
      </w:r>
    </w:p>
    <w:tbl>
      <w:tblPr>
        <w:tblStyle w:val="Table3"/>
        <w:tblW w:w="9638.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02"/>
        <w:gridCol w:w="1998"/>
        <w:gridCol w:w="6738"/>
        <w:tblGridChange w:id="0">
          <w:tblGrid>
            <w:gridCol w:w="902"/>
            <w:gridCol w:w="1998"/>
            <w:gridCol w:w="6738"/>
          </w:tblGrid>
        </w:tblGridChange>
      </w:tblGrid>
      <w:tr>
        <w:trPr>
          <w:cantSplit w:val="0"/>
          <w:trHeight w:val="338" w:hRule="atLeast"/>
          <w:tblHeader w:val="0"/>
        </w:trPr>
        <w:tc>
          <w:tcPr>
            <w:gridSpan w:val="3"/>
            <w:tcBorders>
              <w:top w:color="000000" w:space="0" w:sz="4" w:val="single"/>
              <w:left w:color="000000" w:space="0" w:sz="4" w:val="single"/>
              <w:bottom w:color="000000" w:space="0" w:sz="4" w:val="single"/>
              <w:right w:color="000000" w:space="0" w:sz="4" w:val="single"/>
            </w:tcBorders>
            <w:shd w:fill="d0cdcd" w:val="clear"/>
            <w:tcMar>
              <w:top w:w="80.0" w:type="dxa"/>
              <w:left w:w="80.0" w:type="dxa"/>
              <w:bottom w:w="80.0" w:type="dxa"/>
              <w:right w:w="80.0" w:type="dxa"/>
            </w:tcMar>
            <w:vAlign w:val="top"/>
          </w:tcPr>
          <w:p w:rsidR="00000000" w:rsidDel="00000000" w:rsidP="00000000" w:rsidRDefault="00000000" w:rsidRPr="00000000" w14:paraId="0000005C">
            <w:pPr>
              <w:spacing w:line="240" w:lineRule="auto"/>
              <w:jc w:val="center"/>
              <w:rPr>
                <w:rFonts w:ascii="Helvetica Neue" w:cs="Helvetica Neue" w:eastAsia="Helvetica Neue" w:hAnsi="Helvetica Neue"/>
                <w:sz w:val="20"/>
                <w:szCs w:val="20"/>
              </w:rPr>
            </w:pPr>
            <w:r w:rsidDel="00000000" w:rsidR="00000000" w:rsidRPr="00000000">
              <w:rPr>
                <w:rFonts w:ascii="Verdana" w:cs="Verdana" w:eastAsia="Verdana" w:hAnsi="Verdana"/>
                <w:b w:val="1"/>
                <w:bCs w:val="1"/>
                <w:rtl w:val="0"/>
              </w:rPr>
              <w:t xml:space="preserve">Confirmation of declaration</w:t>
            </w:r>
            <w:r w:rsidDel="00000000" w:rsidR="00000000" w:rsidRPr="00000000">
              <w:rPr>
                <w:rtl w:val="0"/>
              </w:rPr>
            </w:r>
          </w:p>
        </w:tc>
      </w:tr>
      <w:tr>
        <w:trPr>
          <w:cantSplit w:val="0"/>
          <w:trHeight w:val="338" w:hRule="atLeast"/>
          <w:tblHeader w:val="0"/>
        </w:trPr>
        <w:tc>
          <w:tcPr>
            <w:gridSpan w:val="3"/>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5F">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Please tick the boxes below and then sign this form.</w:t>
            </w:r>
            <w:r w:rsidDel="00000000" w:rsidR="00000000" w:rsidRPr="00000000">
              <w:rPr>
                <w:rtl w:val="0"/>
              </w:rPr>
            </w:r>
          </w:p>
        </w:tc>
      </w:tr>
      <w:tr>
        <w:trPr>
          <w:cantSplit w:val="0"/>
          <w:trHeight w:val="1118"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2">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3">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I agree that the information provided here may be processed in connection with recruitment purposes and I understand that an offer of employment may be withdrawn or dismissal may result if information is not disclosed by me and subsequently comes to the organisation’s attention.</w:t>
            </w:r>
            <w:r w:rsidDel="00000000" w:rsidR="00000000" w:rsidRPr="00000000">
              <w:rPr>
                <w:rtl w:val="0"/>
              </w:rPr>
            </w:r>
          </w:p>
        </w:tc>
      </w:tr>
      <w:tr>
        <w:trPr>
          <w:cantSplit w:val="0"/>
          <w:trHeight w:val="858"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65">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66">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In accordance with the organisation’s procedures, if required I agree to provide a valid DBS certificate* and consent to the organisation clarifying any information provided on the disclosure with the agencies providing it.</w:t>
            </w:r>
            <w:r w:rsidDel="00000000" w:rsidR="00000000" w:rsidRPr="00000000">
              <w:rPr>
                <w:rtl w:val="0"/>
              </w:rPr>
            </w:r>
          </w:p>
        </w:tc>
      </w:tr>
      <w:tr>
        <w:trPr>
          <w:cantSplit w:val="0"/>
          <w:trHeight w:val="858"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8">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9">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I agree to inform the organisation within 24 hours if I am subsequently investigated by any agency or organisation in relation to concerns about my behaviour towards children or young people.</w:t>
            </w:r>
            <w:r w:rsidDel="00000000" w:rsidR="00000000" w:rsidRPr="00000000">
              <w:rPr>
                <w:rtl w:val="0"/>
              </w:rPr>
            </w:r>
          </w:p>
        </w:tc>
      </w:tr>
      <w:tr>
        <w:trPr>
          <w:cantSplit w:val="0"/>
          <w:trHeight w:val="1118"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6B">
            <w:pPr>
              <w:spacing w:line="240" w:lineRule="auto"/>
              <w:jc w:val="right"/>
              <w:rPr>
                <w:rFonts w:ascii="Helvetica Neue" w:cs="Helvetica Neue" w:eastAsia="Helvetica Neue" w:hAnsi="Helvetica Neue"/>
                <w:sz w:val="20"/>
                <w:szCs w:val="20"/>
              </w:rPr>
            </w:pPr>
            <w:r w:rsidDel="00000000" w:rsidR="00000000" w:rsidRPr="00000000">
              <w:rPr>
                <w:rFonts w:ascii="Arimo" w:cs="Arimo" w:eastAsia="Arimo" w:hAnsi="Arimo"/>
                <w:color w:val="808080"/>
                <w:sz w:val="64"/>
                <w:szCs w:val="64"/>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6C">
            <w:pPr>
              <w:spacing w:line="240" w:lineRule="auto"/>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r w:rsidDel="00000000" w:rsidR="00000000" w:rsidRPr="00000000">
              <w:rPr>
                <w:rtl w:val="0"/>
              </w:rPr>
            </w:r>
          </w:p>
        </w:tc>
      </w:tr>
      <w:tr>
        <w:trPr>
          <w:cantSplit w:val="0"/>
          <w:trHeight w:val="79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E">
            <w:pPr>
              <w:spacing w:line="240" w:lineRule="auto"/>
              <w:jc w:val="center"/>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Signature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70">
            <w:pPr>
              <w:spacing w:line="240" w:lineRule="auto"/>
              <w:rPr>
                <w:rFonts w:ascii="Helvetica Neue" w:cs="Helvetica Neue" w:eastAsia="Helvetica Neue" w:hAnsi="Helvetica Neue"/>
                <w:sz w:val="20"/>
                <w:szCs w:val="20"/>
              </w:rPr>
            </w:pPr>
            <w:r w:rsidDel="00000000" w:rsidR="00000000" w:rsidRPr="00000000">
              <w:rPr>
                <w:rtl w:val="0"/>
              </w:rPr>
            </w:r>
          </w:p>
        </w:tc>
      </w:tr>
      <w:tr>
        <w:trPr>
          <w:cantSplit w:val="0"/>
          <w:trHeight w:val="338" w:hRule="atLeast"/>
          <w:tblHeader w:val="0"/>
        </w:trPr>
        <w:tc>
          <w:tcPr>
            <w:gridSpan w:val="2"/>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center"/>
          </w:tcPr>
          <w:p w:rsidR="00000000" w:rsidDel="00000000" w:rsidP="00000000" w:rsidRDefault="00000000" w:rsidRPr="00000000" w14:paraId="00000071">
            <w:pPr>
              <w:spacing w:line="240" w:lineRule="auto"/>
              <w:jc w:val="center"/>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Print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top"/>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3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4">
            <w:pPr>
              <w:spacing w:line="240" w:lineRule="auto"/>
              <w:jc w:val="center"/>
              <w:rPr>
                <w:rFonts w:ascii="Helvetica Neue" w:cs="Helvetica Neue" w:eastAsia="Helvetica Neue" w:hAnsi="Helvetica Neue"/>
                <w:sz w:val="20"/>
                <w:szCs w:val="20"/>
              </w:rPr>
            </w:pPr>
            <w:r w:rsidDel="00000000" w:rsidR="00000000" w:rsidRPr="00000000">
              <w:rPr>
                <w:rFonts w:ascii="Verdana" w:cs="Verdana" w:eastAsia="Verdana" w:hAnsi="Verdana"/>
                <w:rtl w:val="0"/>
              </w:rPr>
              <w:t xml:space="preserve">Today’s 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center"/>
          </w:tcPr>
          <w:p w:rsidR="00000000" w:rsidDel="00000000" w:rsidP="00000000" w:rsidRDefault="00000000" w:rsidRPr="00000000" w14:paraId="0000007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center"/>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5f5f5" w:val="clear"/>
            <w:tcMar>
              <w:top w:w="80.0" w:type="dxa"/>
              <w:left w:w="80.0" w:type="dxa"/>
              <w:bottom w:w="80.0" w:type="dxa"/>
              <w:right w:w="80.0" w:type="dxa"/>
            </w:tcMar>
            <w:vAlign w:val="center"/>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A">
      <w:pPr>
        <w:widowControl w:val="0"/>
        <w:spacing w:after="213" w:line="240" w:lineRule="auto"/>
        <w:ind w:left="108"/>
        <w:rPr>
          <w:rFonts w:ascii="Verdana" w:cs="Verdana" w:eastAsia="Verdana" w:hAnsi="Verdana"/>
          <w:sz w:val="29"/>
          <w:szCs w:val="29"/>
        </w:rPr>
      </w:pPr>
      <w:r w:rsidDel="00000000" w:rsidR="00000000" w:rsidRPr="00000000">
        <w:rPr>
          <w:rtl w:val="0"/>
        </w:rPr>
      </w:r>
    </w:p>
    <w:p w:rsidR="00000000" w:rsidDel="00000000" w:rsidP="00000000" w:rsidRDefault="00000000" w:rsidRPr="00000000" w14:paraId="0000007B">
      <w:pPr>
        <w:spacing w:after="213" w:line="240" w:lineRule="auto"/>
        <w:rPr>
          <w:rFonts w:ascii="Verdana" w:cs="Verdana" w:eastAsia="Verdana" w:hAnsi="Verdana"/>
          <w:sz w:val="29"/>
          <w:szCs w:val="29"/>
        </w:rPr>
      </w:pPr>
      <w:r w:rsidDel="00000000" w:rsidR="00000000" w:rsidRPr="00000000">
        <w:rPr>
          <w:rtl w:val="0"/>
        </w:rPr>
      </w:r>
    </w:p>
    <w:p w:rsidR="00000000" w:rsidDel="00000000" w:rsidP="00000000" w:rsidRDefault="00000000" w:rsidRPr="00000000" w14:paraId="0000007C">
      <w:pPr>
        <w:spacing w:after="213" w:line="240" w:lineRule="auto"/>
        <w:rPr/>
      </w:pPr>
      <w:r w:rsidDel="00000000" w:rsidR="00000000" w:rsidRPr="00000000">
        <w:rPr>
          <w:rFonts w:ascii="Verdana" w:cs="Verdana" w:eastAsia="Verdana" w:hAnsi="Verdana"/>
          <w:sz w:val="24"/>
          <w:szCs w:val="24"/>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